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15" w:rsidRPr="00BD1715" w:rsidRDefault="00BD1715" w:rsidP="00BD1715">
      <w:pPr>
        <w:tabs>
          <w:tab w:val="left" w:pos="426"/>
        </w:tabs>
        <w:autoSpaceDE w:val="0"/>
        <w:spacing w:after="160" w:line="259" w:lineRule="auto"/>
        <w:ind w:left="0" w:right="0" w:firstLine="0"/>
        <w:jc w:val="center"/>
        <w:rPr>
          <w:rFonts w:eastAsia="Calibri"/>
          <w:b/>
          <w:szCs w:val="24"/>
          <w:lang w:eastAsia="en-US"/>
        </w:rPr>
      </w:pPr>
      <w:r w:rsidRPr="00BD1715">
        <w:rPr>
          <w:rFonts w:eastAsia="Calibri"/>
          <w:b/>
          <w:szCs w:val="24"/>
          <w:lang w:eastAsia="en-US"/>
        </w:rPr>
        <w:t>Муниципальное бюджетное образовательное учреждение «</w:t>
      </w:r>
      <w:proofErr w:type="spellStart"/>
      <w:r w:rsidRPr="00BD1715">
        <w:rPr>
          <w:rFonts w:eastAsia="Calibri"/>
          <w:b/>
          <w:szCs w:val="24"/>
          <w:lang w:eastAsia="en-US"/>
        </w:rPr>
        <w:t>Инсарская</w:t>
      </w:r>
      <w:proofErr w:type="spellEnd"/>
      <w:r w:rsidRPr="00BD1715">
        <w:rPr>
          <w:rFonts w:eastAsia="Calibri"/>
          <w:b/>
          <w:szCs w:val="24"/>
          <w:lang w:eastAsia="en-US"/>
        </w:rPr>
        <w:t xml:space="preserve"> средняя общеобразовательная школа №1»</w:t>
      </w:r>
    </w:p>
    <w:p w:rsidR="00BD1715" w:rsidRPr="00BD1715" w:rsidRDefault="00BD1715" w:rsidP="00BD1715">
      <w:pPr>
        <w:spacing w:after="160" w:line="259" w:lineRule="auto"/>
        <w:ind w:left="0" w:right="0" w:firstLine="0"/>
        <w:jc w:val="left"/>
        <w:rPr>
          <w:rFonts w:eastAsia="Calibri"/>
          <w:szCs w:val="24"/>
          <w:lang w:eastAsia="en-US"/>
        </w:rPr>
      </w:pPr>
    </w:p>
    <w:p w:rsidR="00BD1715" w:rsidRPr="00BD1715" w:rsidRDefault="00BD1715" w:rsidP="00BD1715">
      <w:pPr>
        <w:tabs>
          <w:tab w:val="left" w:pos="426"/>
        </w:tabs>
        <w:autoSpaceDE w:val="0"/>
        <w:spacing w:after="160" w:line="259" w:lineRule="auto"/>
        <w:ind w:left="0" w:right="0" w:firstLine="0"/>
        <w:jc w:val="center"/>
        <w:rPr>
          <w:rFonts w:eastAsia="Calibri"/>
          <w:b/>
          <w:szCs w:val="24"/>
          <w:lang w:eastAsia="en-US"/>
        </w:rPr>
      </w:pPr>
    </w:p>
    <w:p w:rsidR="00BD1715" w:rsidRPr="00BD1715" w:rsidRDefault="00BD1715" w:rsidP="00BD1715">
      <w:pPr>
        <w:spacing w:after="160" w:line="259" w:lineRule="auto"/>
        <w:ind w:left="0" w:right="0" w:firstLine="0"/>
        <w:jc w:val="left"/>
        <w:rPr>
          <w:rFonts w:eastAsia="Calibri"/>
          <w:szCs w:val="24"/>
          <w:lang w:eastAsia="en-US"/>
        </w:rPr>
      </w:pPr>
      <w:r w:rsidRPr="00BD1715">
        <w:rPr>
          <w:rFonts w:eastAsia="Calibri"/>
          <w:szCs w:val="24"/>
          <w:lang w:eastAsia="en-US"/>
        </w:rPr>
        <w:t xml:space="preserve">                 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68"/>
        <w:gridCol w:w="3710"/>
        <w:gridCol w:w="3306"/>
      </w:tblGrid>
      <w:tr w:rsidR="00BD1715" w:rsidRPr="00BD1715" w:rsidTr="001C09AE">
        <w:trPr>
          <w:trHeight w:val="2143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b/>
                <w:color w:val="auto"/>
                <w:szCs w:val="24"/>
                <w:lang w:eastAsia="en-US"/>
              </w:rPr>
              <w:t>«Рассмотрено»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на заседании ШМО учителей химии и биологии МБОУ «</w:t>
            </w:r>
            <w:proofErr w:type="spellStart"/>
            <w:r w:rsidRPr="00BD1715">
              <w:rPr>
                <w:rFonts w:eastAsia="Calibri"/>
                <w:color w:val="auto"/>
                <w:szCs w:val="24"/>
                <w:lang w:eastAsia="en-US"/>
              </w:rPr>
              <w:t>Инсарская</w:t>
            </w:r>
            <w:proofErr w:type="spellEnd"/>
            <w:r w:rsidRPr="00BD1715">
              <w:rPr>
                <w:rFonts w:eastAsia="Calibri"/>
                <w:color w:val="auto"/>
                <w:szCs w:val="24"/>
                <w:lang w:eastAsia="en-US"/>
              </w:rPr>
              <w:t xml:space="preserve"> СОШ№1»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_____________Суслова Е.В.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Протокол №___________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«__» августа 2023 г.</w:t>
            </w: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b/>
                <w:color w:val="auto"/>
                <w:szCs w:val="24"/>
                <w:lang w:eastAsia="en-US"/>
              </w:rPr>
              <w:t>«Согласовано»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заместитель директора по УВР МБОУ «</w:t>
            </w:r>
            <w:proofErr w:type="spellStart"/>
            <w:r w:rsidRPr="00BD1715">
              <w:rPr>
                <w:rFonts w:eastAsia="Calibri"/>
                <w:color w:val="auto"/>
                <w:szCs w:val="24"/>
                <w:lang w:eastAsia="en-US"/>
              </w:rPr>
              <w:t>Инсарская</w:t>
            </w:r>
            <w:proofErr w:type="spellEnd"/>
            <w:r w:rsidRPr="00BD1715">
              <w:rPr>
                <w:rFonts w:eastAsia="Calibri"/>
                <w:color w:val="auto"/>
                <w:szCs w:val="24"/>
                <w:lang w:eastAsia="en-US"/>
              </w:rPr>
              <w:t xml:space="preserve"> СОШ №1»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     </w:t>
            </w:r>
            <w:r w:rsidRPr="00BD1715">
              <w:rPr>
                <w:rFonts w:eastAsia="Calibri"/>
                <w:color w:val="auto"/>
                <w:szCs w:val="24"/>
                <w:lang w:eastAsia="en-US"/>
              </w:rPr>
              <w:t>_____________Чудаева Е.В.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«__» августа 2023 г.</w:t>
            </w:r>
          </w:p>
        </w:tc>
        <w:tc>
          <w:tcPr>
            <w:tcW w:w="4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b/>
                <w:color w:val="auto"/>
                <w:szCs w:val="24"/>
                <w:lang w:eastAsia="en-US"/>
              </w:rPr>
              <w:t>«Утверждено»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директор МБОУ «</w:t>
            </w:r>
            <w:proofErr w:type="spellStart"/>
            <w:r w:rsidRPr="00BD1715">
              <w:rPr>
                <w:rFonts w:eastAsia="Calibri"/>
                <w:color w:val="auto"/>
                <w:szCs w:val="24"/>
                <w:lang w:eastAsia="en-US"/>
              </w:rPr>
              <w:t>Инсарская</w:t>
            </w:r>
            <w:proofErr w:type="spellEnd"/>
            <w:r w:rsidRPr="00BD1715">
              <w:rPr>
                <w:rFonts w:eastAsia="Calibri"/>
                <w:color w:val="auto"/>
                <w:szCs w:val="24"/>
                <w:lang w:eastAsia="en-US"/>
              </w:rPr>
              <w:t xml:space="preserve"> СОШ№1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__________________ Гулькина Е.В.</w:t>
            </w: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BD1715" w:rsidRPr="00BD1715" w:rsidRDefault="00BD1715" w:rsidP="00BD1715">
            <w:pPr>
              <w:tabs>
                <w:tab w:val="left" w:pos="426"/>
              </w:tabs>
              <w:autoSpaceDE w:val="0"/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D1715">
              <w:rPr>
                <w:rFonts w:eastAsia="Calibri"/>
                <w:color w:val="auto"/>
                <w:szCs w:val="24"/>
                <w:lang w:eastAsia="en-US"/>
              </w:rPr>
              <w:t>«__» августа 2023 г.</w:t>
            </w:r>
          </w:p>
        </w:tc>
      </w:tr>
    </w:tbl>
    <w:p w:rsidR="00292B84" w:rsidRDefault="00292B84" w:rsidP="00BD1715">
      <w:pPr>
        <w:spacing w:after="4" w:line="256" w:lineRule="auto"/>
        <w:ind w:left="0" w:right="2603" w:firstLine="0"/>
        <w:jc w:val="left"/>
      </w:pPr>
    </w:p>
    <w:p w:rsidR="00292B84" w:rsidRDefault="00A02D3A">
      <w:pPr>
        <w:spacing w:after="256" w:line="259" w:lineRule="auto"/>
        <w:ind w:left="24" w:right="0" w:firstLine="0"/>
        <w:jc w:val="left"/>
      </w:pPr>
      <w:r>
        <w:t xml:space="preserve"> </w:t>
      </w:r>
    </w:p>
    <w:p w:rsidR="00292B84" w:rsidRDefault="00A02D3A">
      <w:pPr>
        <w:spacing w:after="254" w:line="259" w:lineRule="auto"/>
        <w:ind w:left="24" w:right="0" w:firstLine="0"/>
        <w:jc w:val="left"/>
      </w:pPr>
      <w:r>
        <w:t xml:space="preserve"> </w:t>
      </w:r>
    </w:p>
    <w:p w:rsidR="00292B84" w:rsidRDefault="00A02D3A">
      <w:pPr>
        <w:spacing w:after="256" w:line="259" w:lineRule="auto"/>
        <w:ind w:left="24" w:right="0" w:firstLine="0"/>
        <w:jc w:val="left"/>
      </w:pPr>
      <w:r>
        <w:t xml:space="preserve"> </w:t>
      </w:r>
    </w:p>
    <w:p w:rsidR="00292B84" w:rsidRDefault="00A02D3A">
      <w:pPr>
        <w:spacing w:after="378" w:line="259" w:lineRule="auto"/>
        <w:ind w:left="24" w:right="0" w:firstLine="0"/>
        <w:jc w:val="left"/>
      </w:pPr>
      <w:r>
        <w:t xml:space="preserve"> </w:t>
      </w:r>
    </w:p>
    <w:p w:rsidR="00292B84" w:rsidRDefault="00A02D3A">
      <w:pPr>
        <w:pStyle w:val="1"/>
      </w:pPr>
      <w:r>
        <w:t>РАБОЧАЯ ПРОГРАММА</w:t>
      </w:r>
      <w:r>
        <w:rPr>
          <w:b w:val="0"/>
          <w:sz w:val="28"/>
        </w:rPr>
        <w:t xml:space="preserve"> </w:t>
      </w:r>
    </w:p>
    <w:p w:rsidR="00292B84" w:rsidRDefault="00A02D3A">
      <w:pPr>
        <w:spacing w:after="134" w:line="259" w:lineRule="auto"/>
        <w:ind w:left="100" w:right="0" w:firstLine="0"/>
        <w:jc w:val="center"/>
      </w:pPr>
      <w:r>
        <w:rPr>
          <w:sz w:val="32"/>
        </w:rPr>
        <w:t xml:space="preserve"> </w:t>
      </w:r>
    </w:p>
    <w:p w:rsidR="00292B84" w:rsidRDefault="00A02D3A">
      <w:pPr>
        <w:spacing w:after="44" w:line="259" w:lineRule="auto"/>
        <w:ind w:left="1611" w:right="0" w:hanging="10"/>
        <w:jc w:val="left"/>
      </w:pPr>
      <w:r>
        <w:rPr>
          <w:b/>
          <w:sz w:val="40"/>
        </w:rPr>
        <w:t>учебный курс</w:t>
      </w:r>
      <w:bookmarkStart w:id="0" w:name="_GoBack"/>
      <w:bookmarkEnd w:id="0"/>
      <w:r>
        <w:rPr>
          <w:b/>
          <w:sz w:val="40"/>
        </w:rPr>
        <w:t xml:space="preserve"> внеурочной деятельности  </w:t>
      </w:r>
    </w:p>
    <w:p w:rsidR="00292B84" w:rsidRDefault="00A02D3A">
      <w:pPr>
        <w:spacing w:after="152" w:line="259" w:lineRule="auto"/>
        <w:ind w:left="2199" w:right="0" w:hanging="10"/>
        <w:jc w:val="left"/>
      </w:pPr>
      <w:r>
        <w:rPr>
          <w:b/>
          <w:sz w:val="40"/>
        </w:rPr>
        <w:t>«</w:t>
      </w:r>
      <w:r w:rsidR="00BD1715">
        <w:rPr>
          <w:b/>
          <w:sz w:val="40"/>
        </w:rPr>
        <w:t>Биология. Подготовка к ОГЭ</w:t>
      </w:r>
      <w:r>
        <w:rPr>
          <w:b/>
          <w:sz w:val="40"/>
        </w:rPr>
        <w:t xml:space="preserve">» </w:t>
      </w:r>
    </w:p>
    <w:p w:rsidR="00292B84" w:rsidRDefault="00A02D3A">
      <w:pPr>
        <w:spacing w:after="143" w:line="259" w:lineRule="auto"/>
        <w:ind w:left="20" w:right="0" w:firstLine="0"/>
        <w:jc w:val="center"/>
      </w:pPr>
      <w:r>
        <w:rPr>
          <w:sz w:val="32"/>
        </w:rPr>
        <w:t>для учащихся 9</w:t>
      </w:r>
      <w:r>
        <w:rPr>
          <w:sz w:val="44"/>
        </w:rPr>
        <w:t xml:space="preserve"> </w:t>
      </w:r>
      <w:r>
        <w:rPr>
          <w:sz w:val="32"/>
        </w:rPr>
        <w:t>класса</w:t>
      </w:r>
      <w:r>
        <w:t xml:space="preserve"> </w:t>
      </w:r>
    </w:p>
    <w:p w:rsidR="00292B84" w:rsidRDefault="00A02D3A">
      <w:pPr>
        <w:spacing w:after="0" w:line="259" w:lineRule="auto"/>
        <w:ind w:left="100" w:right="0" w:firstLine="0"/>
        <w:jc w:val="center"/>
      </w:pPr>
      <w:r>
        <w:rPr>
          <w:sz w:val="32"/>
        </w:rPr>
        <w:t xml:space="preserve"> </w:t>
      </w:r>
    </w:p>
    <w:p w:rsidR="00292B84" w:rsidRDefault="00A02D3A">
      <w:pPr>
        <w:spacing w:after="0" w:line="259" w:lineRule="auto"/>
        <w:ind w:left="100" w:right="0" w:firstLine="0"/>
        <w:jc w:val="center"/>
      </w:pPr>
      <w:r>
        <w:rPr>
          <w:sz w:val="32"/>
        </w:rPr>
        <w:t xml:space="preserve"> </w:t>
      </w:r>
    </w:p>
    <w:p w:rsidR="00292B84" w:rsidRDefault="00A02D3A">
      <w:pPr>
        <w:spacing w:after="246" w:line="259" w:lineRule="auto"/>
        <w:ind w:left="24" w:right="0" w:firstLine="0"/>
        <w:jc w:val="left"/>
      </w:pPr>
      <w:r>
        <w:rPr>
          <w:sz w:val="32"/>
        </w:rPr>
        <w:t xml:space="preserve"> </w:t>
      </w:r>
    </w:p>
    <w:p w:rsidR="00292B84" w:rsidRDefault="00A02D3A">
      <w:pPr>
        <w:spacing w:after="177" w:line="259" w:lineRule="auto"/>
        <w:ind w:left="100" w:right="0" w:firstLine="0"/>
        <w:jc w:val="center"/>
      </w:pPr>
      <w:r>
        <w:rPr>
          <w:sz w:val="32"/>
        </w:rPr>
        <w:t xml:space="preserve"> </w:t>
      </w:r>
    </w:p>
    <w:p w:rsidR="00292B84" w:rsidRDefault="00A02D3A">
      <w:pPr>
        <w:spacing w:after="257" w:line="259" w:lineRule="auto"/>
        <w:ind w:left="80" w:right="0" w:firstLine="0"/>
        <w:jc w:val="center"/>
      </w:pPr>
      <w:r>
        <w:t xml:space="preserve"> </w:t>
      </w:r>
    </w:p>
    <w:p w:rsidR="00292B84" w:rsidRDefault="00A02D3A">
      <w:pPr>
        <w:spacing w:after="254" w:line="259" w:lineRule="auto"/>
        <w:ind w:left="80" w:right="0" w:firstLine="0"/>
        <w:jc w:val="center"/>
      </w:pPr>
      <w:r>
        <w:t xml:space="preserve"> </w:t>
      </w:r>
    </w:p>
    <w:p w:rsidR="00292B84" w:rsidRDefault="00A02D3A">
      <w:pPr>
        <w:spacing w:after="256" w:line="259" w:lineRule="auto"/>
        <w:ind w:left="80" w:right="0" w:firstLine="0"/>
        <w:jc w:val="center"/>
      </w:pPr>
      <w:r>
        <w:t xml:space="preserve"> </w:t>
      </w:r>
    </w:p>
    <w:p w:rsidR="00BD1715" w:rsidRDefault="00BD1715" w:rsidP="00BD1715">
      <w:pPr>
        <w:spacing w:after="350" w:line="259" w:lineRule="auto"/>
        <w:ind w:left="80" w:right="0" w:firstLine="0"/>
        <w:jc w:val="center"/>
      </w:pPr>
      <w:r>
        <w:t xml:space="preserve">Инсар, 2023 г. </w:t>
      </w:r>
    </w:p>
    <w:p w:rsidR="00292B84" w:rsidRDefault="00A02D3A">
      <w:pPr>
        <w:spacing w:after="0" w:line="259" w:lineRule="auto"/>
        <w:ind w:left="24" w:right="0" w:firstLine="0"/>
        <w:jc w:val="left"/>
      </w:pPr>
      <w:r>
        <w:lastRenderedPageBreak/>
        <w:t xml:space="preserve"> </w:t>
      </w:r>
    </w:p>
    <w:p w:rsidR="00292B84" w:rsidRDefault="00A02D3A">
      <w:pPr>
        <w:spacing w:after="33" w:line="270" w:lineRule="auto"/>
        <w:ind w:left="154" w:right="0" w:hanging="10"/>
      </w:pPr>
      <w:r>
        <w:rPr>
          <w:b/>
        </w:rPr>
        <w:t xml:space="preserve">ПОЯСНИТЕЛЬНАЯ ЗАПИСКА </w:t>
      </w:r>
    </w:p>
    <w:p w:rsidR="00292B84" w:rsidRDefault="00A02D3A">
      <w:pPr>
        <w:ind w:left="9" w:right="0" w:firstLine="0"/>
      </w:pPr>
      <w:r>
        <w:t>Программа по курсу внеурочной деятельности «</w:t>
      </w:r>
      <w:r>
        <w:t xml:space="preserve">Подготовка к ОГЭ по биологии» подготовлена с учетом требований к результатам освоения основной образовательной программы общего образования, представленных в ФГОС среднего общего образования.  </w:t>
      </w:r>
    </w:p>
    <w:p w:rsidR="00292B84" w:rsidRDefault="00A02D3A">
      <w:pPr>
        <w:ind w:left="9" w:right="0" w:firstLine="0"/>
      </w:pPr>
      <w:r>
        <w:t xml:space="preserve">      Основу структурирования содержания курса внеурочной деят</w:t>
      </w:r>
      <w:r>
        <w:t>ельности «Подготовка к ОГЭ по биологии» составляет повторение и обобщение материала по предмету изученного за пять лет: - ботаника; - зоология; - анатомия и физиология человека; - экология - эволюция и антропогенез. Основу изучения курса составляют эколого</w:t>
      </w:r>
      <w:r>
        <w:t>-эволюционный и функциональный подходы, в соответствии с которыми акценты в изучении организмов переносятся с рассмотрения особенностей строения отдельных органов и систем на раскрытие процессов их жизнедеятельности и усложнение в ходе эволюции. Отличитель</w:t>
      </w:r>
      <w:r>
        <w:t xml:space="preserve">ными особенностями данной программы </w:t>
      </w:r>
      <w:proofErr w:type="gramStart"/>
      <w:r>
        <w:t>являются:  1</w:t>
      </w:r>
      <w:proofErr w:type="gramEnd"/>
      <w:r>
        <w:t xml:space="preserve">. Интерактивные формы, методы и приёмы подачи учащимся новой информации;  </w:t>
      </w:r>
    </w:p>
    <w:p w:rsidR="00292B84" w:rsidRDefault="00A02D3A">
      <w:pPr>
        <w:numPr>
          <w:ilvl w:val="0"/>
          <w:numId w:val="1"/>
        </w:numPr>
        <w:ind w:right="0" w:firstLine="0"/>
      </w:pPr>
      <w:r>
        <w:t xml:space="preserve">Учёт проблематики дополнительного образования: </w:t>
      </w:r>
      <w:proofErr w:type="gramStart"/>
      <w:r>
        <w:t>оказывается</w:t>
      </w:r>
      <w:proofErr w:type="gramEnd"/>
      <w:r>
        <w:t xml:space="preserve"> поддержка талантливым детям, создаются условия для раскрытия их способност</w:t>
      </w:r>
      <w:r>
        <w:t xml:space="preserve">ей и возможностей;  </w:t>
      </w:r>
    </w:p>
    <w:p w:rsidR="00292B84" w:rsidRDefault="00A02D3A">
      <w:pPr>
        <w:numPr>
          <w:ilvl w:val="0"/>
          <w:numId w:val="1"/>
        </w:numPr>
        <w:ind w:right="0" w:firstLine="0"/>
      </w:pPr>
      <w:r>
        <w:t>Интегрированность (включает знания по истории, биологии, географии, экологии, литературе). Этот курс позволяет: самостоятельно получать необходимую информацию из разнообразных источников и анализировать её; проводить углубленный поиск;</w:t>
      </w:r>
      <w:r>
        <w:t xml:space="preserve"> получать навыки исследовательской работы. 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</w:t>
      </w:r>
      <w:r>
        <w:t>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4 целостность общекультурного, личностного и познавательного развития учащихся, коммуникативных качеств лич</w:t>
      </w:r>
      <w:r>
        <w:t xml:space="preserve">ности. Соблюдается преемственность с программами начального общего образования.  </w:t>
      </w:r>
    </w:p>
    <w:p w:rsidR="00292B84" w:rsidRDefault="00A02D3A">
      <w:pPr>
        <w:spacing w:after="147" w:line="270" w:lineRule="auto"/>
        <w:ind w:left="19" w:right="0" w:hanging="10"/>
      </w:pPr>
      <w:r>
        <w:rPr>
          <w:b/>
        </w:rPr>
        <w:t>Целью курса является:</w:t>
      </w:r>
      <w:r>
        <w:t xml:space="preserve"> </w:t>
      </w:r>
    </w:p>
    <w:p w:rsidR="00292B84" w:rsidRDefault="00A02D3A">
      <w:pPr>
        <w:numPr>
          <w:ilvl w:val="0"/>
          <w:numId w:val="2"/>
        </w:numPr>
        <w:spacing w:after="161" w:line="259" w:lineRule="auto"/>
        <w:ind w:right="0" w:firstLine="0"/>
      </w:pPr>
      <w:r>
        <w:t xml:space="preserve">Содействовать формированию прочных знаний по биологии, умений и навыков для сдачи ОГЭ.  </w:t>
      </w:r>
    </w:p>
    <w:p w:rsidR="00292B84" w:rsidRDefault="00A02D3A">
      <w:pPr>
        <w:numPr>
          <w:ilvl w:val="0"/>
          <w:numId w:val="2"/>
        </w:numPr>
        <w:spacing w:after="35" w:line="369" w:lineRule="auto"/>
        <w:ind w:right="0" w:firstLine="0"/>
      </w:pPr>
      <w:r>
        <w:t xml:space="preserve">Обобщить, </w:t>
      </w:r>
      <w:r>
        <w:tab/>
        <w:t xml:space="preserve">систематизировать, </w:t>
      </w:r>
      <w:r>
        <w:tab/>
        <w:t xml:space="preserve">расширить </w:t>
      </w:r>
      <w:r>
        <w:tab/>
        <w:t xml:space="preserve">и </w:t>
      </w:r>
      <w:r>
        <w:tab/>
        <w:t xml:space="preserve">углубить </w:t>
      </w:r>
      <w:r>
        <w:tab/>
        <w:t xml:space="preserve">знания </w:t>
      </w:r>
      <w:r>
        <w:tab/>
        <w:t xml:space="preserve">учащихся сформировать/актуализировать навыки применения биологических знаний для выполнения заданий различных типов.  </w:t>
      </w:r>
    </w:p>
    <w:p w:rsidR="00292B84" w:rsidRDefault="00A02D3A">
      <w:pPr>
        <w:numPr>
          <w:ilvl w:val="0"/>
          <w:numId w:val="2"/>
        </w:numPr>
        <w:ind w:right="0" w:firstLine="0"/>
      </w:pPr>
      <w:r>
        <w:t>Дать ученику возможность реализовать свои интеллектуальные и творческие способности, имеющиеся знания и умения в других областях деятель</w:t>
      </w:r>
      <w:r>
        <w:t xml:space="preserve">ности при выполнении проектной работы.  - Дать ученику возможность оценить свои склонности и интересы к данной области </w:t>
      </w:r>
      <w:proofErr w:type="gramStart"/>
      <w:r>
        <w:t xml:space="preserve">знания  </w:t>
      </w:r>
      <w:r>
        <w:rPr>
          <w:b/>
        </w:rPr>
        <w:t>Задачи</w:t>
      </w:r>
      <w:proofErr w:type="gramEnd"/>
      <w:r>
        <w:rPr>
          <w:b/>
        </w:rPr>
        <w:t>:</w:t>
      </w:r>
      <w:r>
        <w:t xml:space="preserve">  </w:t>
      </w:r>
    </w:p>
    <w:p w:rsidR="00292B84" w:rsidRDefault="00A02D3A">
      <w:pPr>
        <w:numPr>
          <w:ilvl w:val="0"/>
          <w:numId w:val="2"/>
        </w:numPr>
        <w:spacing w:after="162" w:line="259" w:lineRule="auto"/>
        <w:ind w:right="0" w:firstLine="0"/>
      </w:pPr>
      <w:r>
        <w:lastRenderedPageBreak/>
        <w:t xml:space="preserve">Формировать систему знаний по главным теоретическим законам биологии.  </w:t>
      </w:r>
    </w:p>
    <w:p w:rsidR="00292B84" w:rsidRDefault="00A02D3A">
      <w:pPr>
        <w:numPr>
          <w:ilvl w:val="0"/>
          <w:numId w:val="2"/>
        </w:numPr>
        <w:ind w:right="0" w:firstLine="0"/>
      </w:pPr>
      <w:r>
        <w:t xml:space="preserve">Совершенствовать умение решать биологические задачи репродуктивного, прикладного и творческого характера  </w:t>
      </w:r>
    </w:p>
    <w:p w:rsidR="00292B84" w:rsidRDefault="00A02D3A">
      <w:pPr>
        <w:numPr>
          <w:ilvl w:val="0"/>
          <w:numId w:val="2"/>
        </w:numPr>
        <w:ind w:right="0" w:firstLine="0"/>
      </w:pPr>
      <w:r>
        <w:t xml:space="preserve">Развивать ключевые компетенции: </w:t>
      </w:r>
      <w:proofErr w:type="spellStart"/>
      <w:r>
        <w:t>учебно</w:t>
      </w:r>
      <w:proofErr w:type="spellEnd"/>
      <w:r>
        <w:t xml:space="preserve"> - познавательные, информационные, коммуникативные, социальные.  </w:t>
      </w:r>
    </w:p>
    <w:p w:rsidR="00292B84" w:rsidRDefault="00A02D3A">
      <w:pPr>
        <w:numPr>
          <w:ilvl w:val="0"/>
          <w:numId w:val="2"/>
        </w:numPr>
        <w:ind w:right="0" w:firstLine="0"/>
      </w:pPr>
      <w:r>
        <w:t xml:space="preserve">Развивать биологическую интуицию, выработать </w:t>
      </w:r>
      <w:r>
        <w:t xml:space="preserve">определенную технику, чтобы быстро справится с предложенными экзаменационными заданиями.  </w:t>
      </w:r>
    </w:p>
    <w:p w:rsidR="00292B84" w:rsidRDefault="00A02D3A">
      <w:pPr>
        <w:spacing w:after="301"/>
        <w:ind w:left="9" w:right="0" w:firstLine="0"/>
      </w:pPr>
      <w:r>
        <w:t xml:space="preserve">В 9 классе на изучение курса «Подготовка к ОГЭ по биологии» в учебном плане отводится 1 час в неделю. </w:t>
      </w:r>
    </w:p>
    <w:p w:rsidR="00292B84" w:rsidRDefault="00A02D3A">
      <w:pPr>
        <w:spacing w:after="147" w:line="270" w:lineRule="auto"/>
        <w:ind w:left="19" w:right="0" w:hanging="10"/>
      </w:pPr>
      <w:r>
        <w:rPr>
          <w:b/>
        </w:rPr>
        <w:t xml:space="preserve">Содержание обучения </w:t>
      </w:r>
    </w:p>
    <w:p w:rsidR="00292B84" w:rsidRDefault="00A02D3A">
      <w:pPr>
        <w:spacing w:after="147" w:line="270" w:lineRule="auto"/>
        <w:ind w:left="19" w:right="0" w:hanging="10"/>
      </w:pPr>
      <w:r>
        <w:rPr>
          <w:b/>
        </w:rPr>
        <w:t xml:space="preserve">Биология – наука о живой природе. </w:t>
      </w:r>
    </w:p>
    <w:p w:rsidR="00292B84" w:rsidRDefault="00A02D3A">
      <w:pPr>
        <w:spacing w:after="35" w:line="369" w:lineRule="auto"/>
        <w:ind w:left="9" w:right="7" w:firstLine="2"/>
        <w:jc w:val="left"/>
      </w:pPr>
      <w:r>
        <w:t>Биолог</w:t>
      </w:r>
      <w:r>
        <w:t xml:space="preserve">ия – наука о живой природе. Методы научного </w:t>
      </w:r>
      <w:proofErr w:type="gramStart"/>
      <w:r>
        <w:t>познания :</w:t>
      </w:r>
      <w:proofErr w:type="gramEnd"/>
      <w:r>
        <w:t xml:space="preserve"> наблюдение, сравнение, моделирование, исторический метод. Ученые-биологи, внесшие вклад в развитие науки. Свойства живых организмов. Уровни организации живых организмов. </w:t>
      </w:r>
    </w:p>
    <w:p w:rsidR="00292B84" w:rsidRDefault="00A02D3A">
      <w:pPr>
        <w:spacing w:after="97" w:line="270" w:lineRule="auto"/>
        <w:ind w:left="19" w:right="0" w:hanging="10"/>
      </w:pPr>
      <w:r>
        <w:rPr>
          <w:b/>
        </w:rPr>
        <w:t xml:space="preserve"> Клетка как биологическая сист</w:t>
      </w:r>
      <w:r>
        <w:rPr>
          <w:b/>
        </w:rPr>
        <w:t xml:space="preserve">ема  </w:t>
      </w:r>
    </w:p>
    <w:p w:rsidR="00292B84" w:rsidRDefault="00A02D3A">
      <w:pPr>
        <w:spacing w:after="0" w:line="369" w:lineRule="auto"/>
        <w:ind w:left="9" w:right="7" w:firstLine="2"/>
        <w:jc w:val="left"/>
      </w:pPr>
      <w:r>
        <w:t xml:space="preserve">Систематика. Основные группы организмов. Бактерии, особенности строения и жизнедеятельности, роль в природе и жизни человека. Грибы, особенности строения и жизнедеятельности. Особенности лишайников как симбиотических организмов. Царство Растения, их </w:t>
      </w:r>
      <w:r>
        <w:t>клеточное строение, ткани. Строение и жизнедеятельность растений. Классификация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</w:t>
      </w:r>
      <w:r>
        <w:t xml:space="preserve">днодольные и двудольные, их основные семейства. Царство животных, основные признаки и классификация. Особенности строения и жизнедеятельности Простейших, их многообразие и значение.  Характеристика </w:t>
      </w:r>
    </w:p>
    <w:p w:rsidR="00292B84" w:rsidRDefault="00A02D3A">
      <w:pPr>
        <w:spacing w:after="162" w:line="259" w:lineRule="auto"/>
        <w:ind w:left="9" w:right="0" w:firstLine="0"/>
      </w:pPr>
      <w:r>
        <w:t>Кишечнополостных, Плоских, Круглых и Кольчатых червей, Мо</w:t>
      </w:r>
      <w:r>
        <w:t xml:space="preserve">ллюсков, Членистоногих, Хордовых. </w:t>
      </w:r>
    </w:p>
    <w:p w:rsidR="00292B84" w:rsidRDefault="00A02D3A">
      <w:pPr>
        <w:spacing w:after="168" w:line="259" w:lineRule="auto"/>
        <w:ind w:left="9" w:right="0" w:firstLine="0"/>
      </w:pPr>
      <w:r>
        <w:t xml:space="preserve">Особенности их строения жизнедеятельности, многообразие и значение. </w:t>
      </w:r>
    </w:p>
    <w:p w:rsidR="00292B84" w:rsidRDefault="00A02D3A">
      <w:pPr>
        <w:spacing w:after="147" w:line="270" w:lineRule="auto"/>
        <w:ind w:left="19" w:right="0" w:hanging="10"/>
      </w:pPr>
      <w:r>
        <w:rPr>
          <w:b/>
        </w:rPr>
        <w:t xml:space="preserve">Организм как биологическая система  </w:t>
      </w:r>
    </w:p>
    <w:p w:rsidR="00292B84" w:rsidRDefault="00A02D3A">
      <w:pPr>
        <w:spacing w:after="0" w:line="369" w:lineRule="auto"/>
        <w:ind w:left="9" w:right="7" w:firstLine="2"/>
        <w:jc w:val="left"/>
      </w:pPr>
      <w:r>
        <w:t xml:space="preserve">Вирусы – </w:t>
      </w:r>
      <w:r>
        <w:t>неклеточные формы жизни. Заболевание СПИД. Меры профилактики. 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</w:t>
      </w:r>
      <w:r>
        <w:t xml:space="preserve">витие. </w:t>
      </w:r>
    </w:p>
    <w:p w:rsidR="00292B84" w:rsidRDefault="00A02D3A">
      <w:pPr>
        <w:spacing w:after="35" w:line="369" w:lineRule="auto"/>
        <w:ind w:left="9" w:right="7" w:firstLine="2"/>
        <w:jc w:val="left"/>
      </w:pPr>
      <w:r>
        <w:t>Причины нарушения развития организма. Генетика как наука, ее методы. 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</w:t>
      </w:r>
      <w:r>
        <w:t xml:space="preserve">ичины. Мутагены. </w:t>
      </w:r>
      <w:proofErr w:type="gramStart"/>
      <w:r>
        <w:lastRenderedPageBreak/>
        <w:t>Селекция ,</w:t>
      </w:r>
      <w:proofErr w:type="gramEnd"/>
      <w:r>
        <w:t xml:space="preserve"> ее задачи, методы и практическое значение. Биотехнология, ее направления. Этические аспекты клонирования.</w:t>
      </w:r>
      <w:r>
        <w:rPr>
          <w:b/>
        </w:rPr>
        <w:t xml:space="preserve"> </w:t>
      </w:r>
    </w:p>
    <w:p w:rsidR="00292B84" w:rsidRDefault="00A02D3A">
      <w:pPr>
        <w:spacing w:after="97" w:line="270" w:lineRule="auto"/>
        <w:ind w:left="19" w:right="0" w:hanging="10"/>
      </w:pPr>
      <w:r>
        <w:rPr>
          <w:b/>
        </w:rPr>
        <w:t xml:space="preserve">Система и многообразие организмов  </w:t>
      </w:r>
    </w:p>
    <w:p w:rsidR="00292B84" w:rsidRDefault="00A02D3A">
      <w:pPr>
        <w:spacing w:after="0" w:line="369" w:lineRule="auto"/>
        <w:ind w:left="9" w:right="7" w:firstLine="2"/>
        <w:jc w:val="left"/>
      </w:pPr>
      <w:r>
        <w:t>Систематика. Основные группы организмов. Бактерии, особенности строения и жизнедеятел</w:t>
      </w:r>
      <w:r>
        <w:t>ьности, роль в природе и жизни человека. Грибы, особенности строения и жизнедеятельности. Особенности лишайников как симбиотических организмов. Царство Растения, их клеточное строение, ткани. Строение и жизнедеятельность растений. Классификация растений. В</w:t>
      </w:r>
      <w:r>
        <w:t>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Царство животных, основные признаки и класс</w:t>
      </w:r>
      <w:r>
        <w:t xml:space="preserve">ификация. Особенности строения и жизнедеятельности Простейших, их многообразие и значение. Характеристика </w:t>
      </w:r>
    </w:p>
    <w:p w:rsidR="00D20AC7" w:rsidRDefault="00A02D3A">
      <w:pPr>
        <w:spacing w:after="35" w:line="369" w:lineRule="auto"/>
        <w:ind w:left="9" w:right="7" w:firstLine="2"/>
        <w:jc w:val="left"/>
      </w:pPr>
      <w:r>
        <w:t xml:space="preserve">Кишечнополостных, Плоских, Круглых и Кольчатых червей, Моллюсков, Членистоногих, Хордовых. Особенности их строения жизнедеятельности, многообразие и </w:t>
      </w:r>
      <w:r>
        <w:t xml:space="preserve">значение </w:t>
      </w:r>
    </w:p>
    <w:p w:rsidR="00292B84" w:rsidRDefault="00A02D3A">
      <w:pPr>
        <w:spacing w:after="35" w:line="369" w:lineRule="auto"/>
        <w:ind w:left="9" w:right="7" w:firstLine="2"/>
        <w:jc w:val="left"/>
      </w:pPr>
      <w:r>
        <w:rPr>
          <w:b/>
        </w:rPr>
        <w:t xml:space="preserve">Лабораторные работы: </w:t>
      </w:r>
    </w:p>
    <w:p w:rsidR="00292B84" w:rsidRDefault="00A02D3A">
      <w:pPr>
        <w:spacing w:after="170" w:line="259" w:lineRule="auto"/>
        <w:ind w:left="9" w:right="0" w:firstLine="0"/>
      </w:pPr>
      <w:r>
        <w:t xml:space="preserve">Строение растительной клетки. </w:t>
      </w:r>
    </w:p>
    <w:p w:rsidR="00292B84" w:rsidRDefault="00A02D3A">
      <w:pPr>
        <w:spacing w:after="147" w:line="270" w:lineRule="auto"/>
        <w:ind w:left="19" w:right="0" w:hanging="10"/>
      </w:pPr>
      <w:r>
        <w:rPr>
          <w:b/>
        </w:rPr>
        <w:t xml:space="preserve">Организм человека и его здоровье  </w:t>
      </w:r>
    </w:p>
    <w:p w:rsidR="00292B84" w:rsidRDefault="00A02D3A">
      <w:pPr>
        <w:spacing w:after="35" w:line="369" w:lineRule="auto"/>
        <w:ind w:left="9" w:right="7" w:firstLine="2"/>
        <w:jc w:val="left"/>
      </w:pPr>
      <w:r>
        <w:t xml:space="preserve">Предмет изучения анатомии, физиологии и гигиены человека. Ткани. Опорно-двигательная система, ее строение и функционирование.  Первая помощь </w:t>
      </w:r>
      <w:proofErr w:type="gramStart"/>
      <w:r>
        <w:t>при  повреждении</w:t>
      </w:r>
      <w:proofErr w:type="gramEnd"/>
      <w:r>
        <w:t xml:space="preserve"> с</w:t>
      </w:r>
      <w:r>
        <w:t>келета. Строение и работа дыхательной системы. Газообмен в легких и тканях. Первая помощь утопленнику.  Заболевание органов дыхания. Мочевыделительная система и кожа. Их строение, работа и гигиена. Кровь и кровообращение. Эндокринная, пищеварительная, нерв</w:t>
      </w:r>
      <w:r>
        <w:t xml:space="preserve">ная системы, органы чувств. Строение, функционирование </w:t>
      </w:r>
      <w:proofErr w:type="gramStart"/>
      <w:r>
        <w:t>и  профилактика</w:t>
      </w:r>
      <w:proofErr w:type="gramEnd"/>
      <w:r>
        <w:t xml:space="preserve"> заболеваний. Высшая нервная деятельность. Особенности психики человека. Рефлекторная </w:t>
      </w:r>
      <w:proofErr w:type="gramStart"/>
      <w:r>
        <w:t>теория  поведения</w:t>
      </w:r>
      <w:proofErr w:type="gramEnd"/>
      <w:r>
        <w:t>. Природа и значение сна. Виды памяти и способы ее укрепления. Значение речи, созна</w:t>
      </w:r>
      <w:r>
        <w:t xml:space="preserve">ния, мышления. Половая система человека. </w:t>
      </w:r>
    </w:p>
    <w:p w:rsidR="00292B84" w:rsidRDefault="00A02D3A">
      <w:pPr>
        <w:spacing w:after="12" w:line="270" w:lineRule="auto"/>
        <w:ind w:left="19" w:right="0" w:hanging="10"/>
      </w:pPr>
      <w:r>
        <w:rPr>
          <w:b/>
        </w:rPr>
        <w:t xml:space="preserve">Планируемые результаты освоения программы курса внеурочной деятельности «Подготовка к ОГЭ по биологии» 9 класс. </w:t>
      </w:r>
    </w:p>
    <w:p w:rsidR="00292B84" w:rsidRDefault="00A02D3A">
      <w:pPr>
        <w:spacing w:after="0" w:line="259" w:lineRule="auto"/>
        <w:ind w:left="19" w:right="0" w:firstLine="0"/>
        <w:jc w:val="center"/>
      </w:pPr>
      <w:r>
        <w:rPr>
          <w:b/>
        </w:rPr>
        <w:t xml:space="preserve">Личностные результаты освоения ООП СОО </w:t>
      </w:r>
    </w:p>
    <w:p w:rsidR="00292B84" w:rsidRDefault="00A02D3A">
      <w:pPr>
        <w:ind w:left="9" w:right="0" w:firstLine="708"/>
      </w:pPr>
      <w:r>
        <w:t xml:space="preserve">На уровне среднего общего образования у учащегося будут сформированы следующие личностные результаты: </w:t>
      </w:r>
    </w:p>
    <w:p w:rsidR="00292B84" w:rsidRDefault="00A02D3A">
      <w:pPr>
        <w:spacing w:after="147" w:line="270" w:lineRule="auto"/>
        <w:ind w:left="742" w:right="0" w:hanging="10"/>
      </w:pPr>
      <w:r>
        <w:rPr>
          <w:b/>
        </w:rPr>
        <w:t xml:space="preserve">гражданского воспитания: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осознанное выражение своей российской гражданской принадлежности (идентичность) в поликультурном, многонациональном и многоконф</w:t>
      </w:r>
      <w:r>
        <w:t xml:space="preserve">ессиональном российском обществе, в мировом сообществе;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>осознание своего единства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</w:t>
      </w:r>
      <w:r>
        <w:t xml:space="preserve">м на основе исторического просвещения, сформированного российского национального исторического сознания;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готовности к защите Родины, способный аргументированно отстаивать суверенитет и достоинство народа России и Российского государства, сохран</w:t>
      </w:r>
      <w:r>
        <w:t xml:space="preserve">ять и защищать историческую правду;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активное гражданское участие на основе уважения закона и правопорядка, прав и свобод сограждан;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осознанное и </w:t>
      </w:r>
      <w:proofErr w:type="spellStart"/>
      <w:r>
        <w:t>деятельностное</w:t>
      </w:r>
      <w:proofErr w:type="spellEnd"/>
      <w:r>
        <w:t xml:space="preserve"> выражение неприятия любой </w:t>
      </w:r>
      <w:proofErr w:type="gramStart"/>
      <w:r>
        <w:t>дискриминации  по</w:t>
      </w:r>
      <w:proofErr w:type="gramEnd"/>
      <w:r>
        <w:t xml:space="preserve"> социальным, национальным, расовым, религиозным при</w:t>
      </w:r>
      <w:r>
        <w:t xml:space="preserve">знакам, проявлений экстремизма, терроризма, коррупции, антигосударственной деятельности; </w:t>
      </w:r>
    </w:p>
    <w:p w:rsidR="00292B84" w:rsidRDefault="00292B84">
      <w:pPr>
        <w:sectPr w:rsidR="00292B84">
          <w:headerReference w:type="even" r:id="rId7"/>
          <w:headerReference w:type="default" r:id="rId8"/>
          <w:headerReference w:type="first" r:id="rId9"/>
          <w:pgSz w:w="11906" w:h="16838"/>
          <w:pgMar w:top="771" w:right="716" w:bottom="909" w:left="696" w:header="720" w:footer="720" w:gutter="0"/>
          <w:cols w:space="720"/>
        </w:sectPr>
      </w:pPr>
    </w:p>
    <w:p w:rsidR="00292B84" w:rsidRDefault="00A02D3A">
      <w:pPr>
        <w:ind w:left="420" w:right="0" w:firstLine="0"/>
      </w:pPr>
      <w:r>
        <w:lastRenderedPageBreak/>
        <w:t xml:space="preserve">опыт гражданской социально значимой </w:t>
      </w:r>
      <w:proofErr w:type="gramStart"/>
      <w:r>
        <w:t>деятельности  (</w:t>
      </w:r>
      <w:proofErr w:type="gramEnd"/>
      <w:r>
        <w:t xml:space="preserve">в ученическом самоуправлении, волонтёрском движении, экологических, военно-патриотических и другие объединениях, акциях, программах). </w:t>
      </w:r>
    </w:p>
    <w:p w:rsidR="00292B84" w:rsidRDefault="00A02D3A">
      <w:pPr>
        <w:spacing w:after="147" w:line="270" w:lineRule="auto"/>
        <w:ind w:left="718" w:right="0" w:hanging="10"/>
      </w:pPr>
      <w:r>
        <w:rPr>
          <w:b/>
        </w:rPr>
        <w:t xml:space="preserve">патриотического воспитания: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выражение своей национальной, этнической </w:t>
      </w:r>
      <w:r>
        <w:t xml:space="preserve">принадлежности, приверженности к родной культуре, любовь к своему народу;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осознание причастности к многонациональному народу Российской Федерации, Российскому Отечеству, российскую культурную идентичность;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проявление деятельного ценностного отношения к </w:t>
      </w:r>
      <w:proofErr w:type="gramStart"/>
      <w:r>
        <w:t>и</w:t>
      </w:r>
      <w:r>
        <w:t>сторическому  и</w:t>
      </w:r>
      <w:proofErr w:type="gramEnd"/>
      <w:r>
        <w:t xml:space="preserve"> культурному наследию своего и других народов России, традициям, праздникам, памятникам народов, проживающих в родной стране – России;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уважения к соотечественникам, проживающим за рубежом, поддерживающий их права, защиту их интер</w:t>
      </w:r>
      <w:r>
        <w:t xml:space="preserve">есов в сохранении российской культурной идентичности. </w:t>
      </w:r>
    </w:p>
    <w:p w:rsidR="00292B84" w:rsidRDefault="00A02D3A">
      <w:pPr>
        <w:spacing w:after="147" w:line="270" w:lineRule="auto"/>
        <w:ind w:left="733" w:right="0" w:hanging="10"/>
      </w:pPr>
      <w:r>
        <w:rPr>
          <w:b/>
        </w:rPr>
        <w:t xml:space="preserve">духовно-нравственного воспитания: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приверженности традиционным духовно-нравственным ценностям, культуре народов России с учётом мировоззренческого, национального, конфессионального самоопред</w:t>
      </w:r>
      <w:r>
        <w:t xml:space="preserve">еления;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действия и оценивание своего поведения и поступков, поведение и поступков других людей с позиций традиционных российских духовно-нравственных ценностей и норм с осознанием последствий поступков, деятельное выражение неприятия антигуманных и асоциа</w:t>
      </w:r>
      <w:r>
        <w:t xml:space="preserve">льных поступков, поведения, противоречащих этим ценностям;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уважения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</w:t>
      </w:r>
      <w:r>
        <w:t xml:space="preserve">му </w:t>
      </w:r>
      <w:proofErr w:type="gramStart"/>
      <w:r>
        <w:t>достоинству  и</w:t>
      </w:r>
      <w:proofErr w:type="gramEnd"/>
      <w:r>
        <w:t xml:space="preserve"> религиозным чувствам с учётом соблюдения конституционных прав и свобод всех граждан;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понимание и деятельное выражение ценности межнационального, межрелигиозного согласия людей, народов в России, способности вести </w:t>
      </w:r>
      <w:proofErr w:type="gramStart"/>
      <w:r>
        <w:t>диалог  с</w:t>
      </w:r>
      <w:proofErr w:type="gramEnd"/>
      <w:r>
        <w:t xml:space="preserve"> людьми разных </w:t>
      </w:r>
      <w:r>
        <w:t xml:space="preserve">национальностей, отношения к религии и религиозной принадлежности, находить общие цели и сотрудничать для их достижения;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ориентированность на создание устойчивой семьи на основе российских традиционных семейных ценностей, понимания брака как союза </w:t>
      </w:r>
      <w:proofErr w:type="gramStart"/>
      <w:r>
        <w:t>мужчины</w:t>
      </w:r>
      <w:r>
        <w:t xml:space="preserve">  и</w:t>
      </w:r>
      <w:proofErr w:type="gramEnd"/>
      <w:r>
        <w:t xml:space="preserve">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292B84" w:rsidRDefault="00A02D3A">
      <w:pPr>
        <w:numPr>
          <w:ilvl w:val="0"/>
          <w:numId w:val="3"/>
        </w:numPr>
        <w:ind w:right="0" w:hanging="420"/>
      </w:pPr>
      <w:proofErr w:type="spellStart"/>
      <w:r>
        <w:lastRenderedPageBreak/>
        <w:t>сформированность</w:t>
      </w:r>
      <w:proofErr w:type="spellEnd"/>
      <w:r>
        <w:t xml:space="preserve"> представлений о ценности и </w:t>
      </w:r>
      <w:proofErr w:type="gramStart"/>
      <w:r>
        <w:t>значении  в</w:t>
      </w:r>
      <w:proofErr w:type="gramEnd"/>
      <w:r>
        <w:t xml:space="preserve"> отечественной и мировой культуре языков и литературы народов Рос</w:t>
      </w:r>
      <w:r>
        <w:t xml:space="preserve">сии, демонстрация устойчивого интереса к чтению как средству познания отечественной и мировой духовной культуры. </w:t>
      </w:r>
    </w:p>
    <w:p w:rsidR="00292B84" w:rsidRDefault="00A02D3A">
      <w:pPr>
        <w:spacing w:after="147" w:line="270" w:lineRule="auto"/>
        <w:ind w:left="718" w:right="0" w:hanging="10"/>
      </w:pPr>
      <w:r>
        <w:rPr>
          <w:b/>
        </w:rPr>
        <w:t xml:space="preserve">эстетического воспитания: </w:t>
      </w:r>
    </w:p>
    <w:p w:rsidR="00292B84" w:rsidRDefault="00A02D3A">
      <w:pPr>
        <w:ind w:left="420" w:right="0" w:firstLine="0"/>
      </w:pPr>
      <w:r>
        <w:t xml:space="preserve">выражение понимания ценности отечественного и мирового искусства, российского и мирового художественного наследия;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проявление восприимчивости к разным видам искусства, понимание эмоционального воздействия искусства, его влияния на поведение людей, умение критически оценивать это влияние;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понимания художественной культуры как средства коммуникации и самовыр</w:t>
      </w:r>
      <w:r>
        <w:t xml:space="preserve">ажения в современном обществе, значения нравственных норм, ценностей, традиций в искусстве;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ориентированность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292B84" w:rsidRDefault="00A02D3A">
      <w:pPr>
        <w:spacing w:after="162" w:line="259" w:lineRule="auto"/>
        <w:ind w:left="10" w:right="-3" w:hanging="10"/>
        <w:jc w:val="right"/>
      </w:pPr>
      <w:r>
        <w:rPr>
          <w:b/>
        </w:rPr>
        <w:t>физического воспитани</w:t>
      </w:r>
      <w:r>
        <w:rPr>
          <w:b/>
        </w:rPr>
        <w:t xml:space="preserve">я, формирования культуры </w:t>
      </w:r>
      <w:proofErr w:type="gramStart"/>
      <w:r>
        <w:rPr>
          <w:b/>
        </w:rPr>
        <w:t>здоровья  и</w:t>
      </w:r>
      <w:proofErr w:type="gramEnd"/>
      <w:r>
        <w:rPr>
          <w:b/>
        </w:rPr>
        <w:t xml:space="preserve"> эмоционального </w:t>
      </w:r>
    </w:p>
    <w:p w:rsidR="00292B84" w:rsidRDefault="00A02D3A">
      <w:pPr>
        <w:spacing w:after="147" w:line="270" w:lineRule="auto"/>
        <w:ind w:left="19" w:right="0" w:hanging="10"/>
      </w:pPr>
      <w:r>
        <w:rPr>
          <w:b/>
        </w:rPr>
        <w:t xml:space="preserve">благополучия: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понимание и выражение в практической деятельности ценности жизни, здоровья и безопасности, значения личных усилий в сохранении и укреплении своего здоровья и здоровья других людей;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соблюд</w:t>
      </w:r>
      <w:r>
        <w:t xml:space="preserve">ение правил личной и общественной безопасности, в том числе безопасного поведения в информационной среде;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выражение на практике установки на здоровый образ жизни (здоровое питание, соблюдение гигиены, режим занятий и отдыха, регулярную физическую активнос</w:t>
      </w:r>
      <w:r>
        <w:t xml:space="preserve">ть), стремление к физическому совершенствованию, </w:t>
      </w:r>
      <w:proofErr w:type="gramStart"/>
      <w:r>
        <w:t>соблюдение  и</w:t>
      </w:r>
      <w:proofErr w:type="gramEnd"/>
      <w:r>
        <w:t xml:space="preserve"> пропаганда безопасного и здорового образа жизни;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сознательного и обоснованного неприятия вредных привычек (курения, употребления алкоголя, наркотиков, любых форм зависимостей), дест</w:t>
      </w:r>
      <w:r>
        <w:t xml:space="preserve">руктивного поведения в обществе и цифровой среде, понимание их </w:t>
      </w:r>
      <w:proofErr w:type="gramStart"/>
      <w:r>
        <w:t>вреда  для</w:t>
      </w:r>
      <w:proofErr w:type="gramEnd"/>
      <w:r>
        <w:t xml:space="preserve"> физического и психического здоровья;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демонстрация навыков рефлексии своего состояния (физического, эмоционального, психологического), состояния других людей с точки зрения безопасно</w:t>
      </w:r>
      <w:r>
        <w:t xml:space="preserve">сти, сознательного управления своим эмоциональным состоянием; </w:t>
      </w:r>
    </w:p>
    <w:p w:rsidR="00292B84" w:rsidRDefault="00A02D3A">
      <w:pPr>
        <w:numPr>
          <w:ilvl w:val="0"/>
          <w:numId w:val="3"/>
        </w:numPr>
        <w:ind w:right="0" w:hanging="420"/>
      </w:pPr>
      <w:proofErr w:type="spellStart"/>
      <w:r>
        <w:t>развивитие</w:t>
      </w:r>
      <w:proofErr w:type="spellEnd"/>
      <w:r>
        <w:t xml:space="preserve"> способности адаптироваться к стрессовым </w:t>
      </w:r>
      <w:proofErr w:type="gramStart"/>
      <w:r>
        <w:t>ситуациям  в</w:t>
      </w:r>
      <w:proofErr w:type="gramEnd"/>
      <w:r>
        <w:t xml:space="preserve"> общении, в разных коллективах, к меняющимся условиям (социальным, информационным, природным). </w:t>
      </w:r>
      <w:r>
        <w:rPr>
          <w:b/>
        </w:rPr>
        <w:t xml:space="preserve">трудового воспитания: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>уважение тру</w:t>
      </w:r>
      <w:r>
        <w:t xml:space="preserve">да, результатов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проявление способности к творческому созидательному социально значимому труду в досту</w:t>
      </w:r>
      <w:r>
        <w:t xml:space="preserve">пных по возрасту социально-трудовых ролях, в том числе предпринимательской деятельности в условиях </w:t>
      </w:r>
      <w:proofErr w:type="spellStart"/>
      <w:r>
        <w:t>самозанятости</w:t>
      </w:r>
      <w:proofErr w:type="spellEnd"/>
      <w:r>
        <w:t xml:space="preserve"> или наёмного труда;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участие в социально значимой трудовой деятельности разного </w:t>
      </w:r>
      <w:proofErr w:type="gramStart"/>
      <w:r>
        <w:t>вида  в</w:t>
      </w:r>
      <w:proofErr w:type="gramEnd"/>
      <w:r>
        <w:t xml:space="preserve"> семье, общеобразовательной организации, своей местности</w:t>
      </w:r>
      <w:r>
        <w:t xml:space="preserve">, в том числе оплачиваемом труде в каникулярные периоды, с учётом соблюдения законодательства Российской Федерации; </w:t>
      </w:r>
    </w:p>
    <w:p w:rsidR="00292B84" w:rsidRDefault="00A02D3A">
      <w:pPr>
        <w:ind w:left="420" w:right="0" w:firstLine="0"/>
      </w:pPr>
      <w:r>
        <w:t xml:space="preserve">выражение осознанной готовности к получению профессионального образования, к непрерывному образованию в течение жизни как условию успешной </w:t>
      </w:r>
      <w:r>
        <w:t xml:space="preserve">профессиональной и общественной деятельности;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понимание специфики трудовой деятельности, регулирования трудовых отношений, самообразования и профессиональной </w:t>
      </w:r>
      <w:proofErr w:type="gramStart"/>
      <w:r>
        <w:t>самоподготовки  в</w:t>
      </w:r>
      <w:proofErr w:type="gramEnd"/>
      <w:r>
        <w:t xml:space="preserve"> информационном высокотехнологическом обществе, готовый учиться и трудиться в со</w:t>
      </w:r>
      <w:r>
        <w:t xml:space="preserve">временном обществе;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ориентированность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</w:r>
      <w:r>
        <w:rPr>
          <w:b/>
        </w:rPr>
        <w:t xml:space="preserve">экологического воспитания: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демонстрация в поведении </w:t>
      </w:r>
      <w:proofErr w:type="spellStart"/>
      <w:r>
        <w:t>сформи</w:t>
      </w:r>
      <w:r>
        <w:t>рованности</w:t>
      </w:r>
      <w:proofErr w:type="spellEnd"/>
      <w:r>
        <w:t xml:space="preserve"> экологической культуры на основе понимания влияния социально-экономических процессов на </w:t>
      </w:r>
      <w:proofErr w:type="gramStart"/>
      <w:r>
        <w:t>природу,  в</w:t>
      </w:r>
      <w:proofErr w:type="gramEnd"/>
      <w:r>
        <w:t xml:space="preserve"> том числе на глобальном уровне, ответственность за действия в природной среде; </w:t>
      </w:r>
    </w:p>
    <w:p w:rsidR="00292B84" w:rsidRDefault="00A02D3A">
      <w:pPr>
        <w:numPr>
          <w:ilvl w:val="0"/>
          <w:numId w:val="3"/>
        </w:numPr>
        <w:spacing w:after="163" w:line="259" w:lineRule="auto"/>
        <w:ind w:right="0" w:hanging="420"/>
      </w:pPr>
      <w:r>
        <w:t>выражение деятельного неприятия действий, приносящих вред природе</w:t>
      </w:r>
      <w:r>
        <w:t xml:space="preserve">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применение знаний естественных и социальных наук для разумного, бережливого природопользования в быту, общественном пространстве;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имение и развитие опыта экологически направленной, природоохранной, ресурсосберегающей деятельности, </w:t>
      </w:r>
      <w:proofErr w:type="gramStart"/>
      <w:r>
        <w:t>участвующий  в</w:t>
      </w:r>
      <w:proofErr w:type="gramEnd"/>
      <w:r>
        <w:t xml:space="preserve"> его пр</w:t>
      </w:r>
      <w:r>
        <w:t xml:space="preserve">иобретении другими людьми. </w:t>
      </w:r>
    </w:p>
    <w:p w:rsidR="00292B84" w:rsidRDefault="00A02D3A">
      <w:pPr>
        <w:spacing w:after="147" w:line="270" w:lineRule="auto"/>
        <w:ind w:left="718" w:right="0" w:hanging="10"/>
      </w:pPr>
      <w:r>
        <w:rPr>
          <w:b/>
        </w:rPr>
        <w:t xml:space="preserve">ценности научного познания: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деятельное выражение познавательных интересов в разных предметных областях с учётом своих интересов, способностей, достижений;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обладание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</w:t>
      </w:r>
      <w:r>
        <w:t xml:space="preserve">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демонстрация навыков критического мышления, определения достоверной научной информации и критики антинаучных представлений;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 xml:space="preserve">развитие и применение навыков наблюдения, </w:t>
      </w:r>
      <w:proofErr w:type="gramStart"/>
      <w:r>
        <w:t>накопления  и</w:t>
      </w:r>
      <w:proofErr w:type="gramEnd"/>
      <w:r>
        <w:t xml:space="preserve"> систематизации фактов, осмысления опыта в естественно-научной и гуманита</w:t>
      </w:r>
      <w:r>
        <w:t xml:space="preserve">рной областях познания, исследовательской деятельности. </w:t>
      </w:r>
    </w:p>
    <w:p w:rsidR="00292B84" w:rsidRDefault="00A02D3A">
      <w:pPr>
        <w:spacing w:after="27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292B84" w:rsidRDefault="00A02D3A">
      <w:pPr>
        <w:spacing w:after="0" w:line="270" w:lineRule="auto"/>
        <w:ind w:left="930" w:right="0" w:hanging="1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основной образовательной программы СОО </w:t>
      </w:r>
    </w:p>
    <w:p w:rsidR="00292B84" w:rsidRDefault="00A02D3A">
      <w:pPr>
        <w:spacing w:after="30" w:line="259" w:lineRule="auto"/>
        <w:ind w:left="597" w:right="0" w:firstLine="0"/>
        <w:jc w:val="center"/>
      </w:pPr>
      <w:r>
        <w:rPr>
          <w:b/>
        </w:rPr>
        <w:t xml:space="preserve"> </w:t>
      </w:r>
    </w:p>
    <w:p w:rsidR="00292B84" w:rsidRDefault="00A02D3A">
      <w:pPr>
        <w:spacing w:after="10" w:line="392" w:lineRule="auto"/>
        <w:ind w:left="550" w:right="1925" w:hanging="10"/>
      </w:pPr>
      <w:r>
        <w:rPr>
          <w:b/>
        </w:rPr>
        <w:t xml:space="preserve">Овладение универсальными учебными познавательными действиями: </w:t>
      </w:r>
      <w:r>
        <w:t xml:space="preserve">а) базовые логические действия: </w:t>
      </w:r>
    </w:p>
    <w:p w:rsidR="00292B84" w:rsidRDefault="00A02D3A">
      <w:pPr>
        <w:numPr>
          <w:ilvl w:val="0"/>
          <w:numId w:val="3"/>
        </w:numPr>
        <w:spacing w:after="163" w:line="259" w:lineRule="auto"/>
        <w:ind w:right="0" w:hanging="420"/>
      </w:pPr>
      <w:r>
        <w:t xml:space="preserve">самостоятельно формулировать и актуализировать проблему, рассматривать ее всесторонне;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устанавливать существенный признак или основания для сравнения, классификации и обобщения; </w:t>
      </w:r>
    </w:p>
    <w:p w:rsidR="00292B84" w:rsidRDefault="00A02D3A">
      <w:pPr>
        <w:numPr>
          <w:ilvl w:val="0"/>
          <w:numId w:val="3"/>
        </w:numPr>
        <w:spacing w:after="162" w:line="259" w:lineRule="auto"/>
        <w:ind w:right="0" w:hanging="420"/>
      </w:pPr>
      <w:r>
        <w:t xml:space="preserve">определять цели деятельности, задавать параметры и критерии их достижения; </w:t>
      </w:r>
    </w:p>
    <w:p w:rsidR="00292B84" w:rsidRDefault="00A02D3A">
      <w:pPr>
        <w:numPr>
          <w:ilvl w:val="0"/>
          <w:numId w:val="3"/>
        </w:numPr>
        <w:spacing w:line="259" w:lineRule="auto"/>
        <w:ind w:right="0" w:hanging="420"/>
      </w:pPr>
      <w:r>
        <w:t xml:space="preserve">выявлять закономерности и противоречия в рассматриваемых явлениях; </w:t>
      </w:r>
    </w:p>
    <w:p w:rsidR="00292B84" w:rsidRDefault="00A02D3A">
      <w:pPr>
        <w:ind w:left="420" w:right="0" w:firstLine="0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92B84" w:rsidRDefault="00A02D3A">
      <w:pPr>
        <w:numPr>
          <w:ilvl w:val="0"/>
          <w:numId w:val="3"/>
        </w:numPr>
        <w:spacing w:after="160" w:line="259" w:lineRule="auto"/>
        <w:ind w:right="0" w:hanging="420"/>
      </w:pPr>
      <w:r>
        <w:t xml:space="preserve">развивать креативное мышление при решении жизненных проблем; </w:t>
      </w:r>
    </w:p>
    <w:p w:rsidR="00292B84" w:rsidRDefault="00A02D3A">
      <w:pPr>
        <w:spacing w:after="165" w:line="259" w:lineRule="auto"/>
        <w:ind w:left="540" w:right="0" w:firstLine="0"/>
      </w:pPr>
      <w:r>
        <w:t>б) баз</w:t>
      </w:r>
      <w:r>
        <w:t xml:space="preserve">овые исследовательские действия: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владеть навыками учебно-исследовательской и проектной деятельности, навыками разрешения проблем;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способность и готовность к самостоятельному поиску методов решения практических задач, применению различных методов познания</w:t>
      </w:r>
      <w:r>
        <w:t xml:space="preserve">; </w:t>
      </w:r>
    </w:p>
    <w:p w:rsidR="00292B84" w:rsidRDefault="00A02D3A">
      <w:pPr>
        <w:numPr>
          <w:ilvl w:val="0"/>
          <w:numId w:val="3"/>
        </w:numPr>
        <w:spacing w:after="35" w:line="369" w:lineRule="auto"/>
        <w:ind w:right="0" w:hanging="420"/>
      </w:pPr>
      <w:r>
        <w:t xml:space="preserve">овладение </w:t>
      </w:r>
      <w:r>
        <w:tab/>
        <w:t xml:space="preserve">видами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получению </w:t>
      </w:r>
      <w:r>
        <w:tab/>
        <w:t xml:space="preserve">нового </w:t>
      </w:r>
      <w:r>
        <w:tab/>
        <w:t xml:space="preserve">знания, </w:t>
      </w:r>
      <w:r>
        <w:tab/>
        <w:t xml:space="preserve">его </w:t>
      </w:r>
      <w:r>
        <w:tab/>
        <w:t xml:space="preserve">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формирование научного типа мышления, владение научно</w:t>
      </w:r>
      <w:r>
        <w:t xml:space="preserve">й терминологией, ключевыми понятиями и методами;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выявлять причинно-следственные связи и актуализировать задачу, выдвигать гипотезу ее решения, находить аргум</w:t>
      </w:r>
      <w:r>
        <w:t xml:space="preserve">енты для доказательства своих утверждений, задавать параметры и критерии решения;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92B84" w:rsidRDefault="00A02D3A">
      <w:pPr>
        <w:numPr>
          <w:ilvl w:val="0"/>
          <w:numId w:val="3"/>
        </w:numPr>
        <w:spacing w:after="163" w:line="259" w:lineRule="auto"/>
        <w:ind w:right="0" w:hanging="420"/>
      </w:pPr>
      <w:r>
        <w:t xml:space="preserve">давать оценку новым ситуациям, </w:t>
      </w:r>
      <w:r>
        <w:t xml:space="preserve">оценивать приобретенный опыт;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осуществлять </w:t>
      </w:r>
      <w:r>
        <w:tab/>
        <w:t xml:space="preserve">целенаправленный </w:t>
      </w:r>
      <w:r>
        <w:tab/>
        <w:t xml:space="preserve">поиск </w:t>
      </w:r>
      <w:r>
        <w:tab/>
        <w:t xml:space="preserve">переноса </w:t>
      </w:r>
      <w:r>
        <w:tab/>
        <w:t xml:space="preserve">средств </w:t>
      </w:r>
      <w:r>
        <w:tab/>
        <w:t xml:space="preserve">и </w:t>
      </w:r>
      <w:r>
        <w:tab/>
        <w:t xml:space="preserve">способов </w:t>
      </w:r>
      <w:r>
        <w:tab/>
        <w:t xml:space="preserve">действия </w:t>
      </w:r>
      <w:r>
        <w:tab/>
        <w:t xml:space="preserve">в профессиональную среду; </w:t>
      </w:r>
    </w:p>
    <w:p w:rsidR="00292B84" w:rsidRDefault="00A02D3A">
      <w:pPr>
        <w:numPr>
          <w:ilvl w:val="0"/>
          <w:numId w:val="3"/>
        </w:numPr>
        <w:spacing w:after="164" w:line="259" w:lineRule="auto"/>
        <w:ind w:right="0" w:hanging="420"/>
      </w:pPr>
      <w:r>
        <w:t xml:space="preserve">уметь переносить знания в познавательную и практическую области жизнедеятельности; </w:t>
      </w:r>
    </w:p>
    <w:p w:rsidR="00292B84" w:rsidRDefault="00A02D3A">
      <w:pPr>
        <w:numPr>
          <w:ilvl w:val="0"/>
          <w:numId w:val="3"/>
        </w:numPr>
        <w:spacing w:after="162" w:line="259" w:lineRule="auto"/>
        <w:ind w:right="0" w:hanging="420"/>
      </w:pPr>
      <w:r>
        <w:t xml:space="preserve">уметь интегрировать знания из разных предметных областей; </w:t>
      </w:r>
    </w:p>
    <w:p w:rsidR="00292B84" w:rsidRDefault="00A02D3A">
      <w:pPr>
        <w:numPr>
          <w:ilvl w:val="0"/>
          <w:numId w:val="3"/>
        </w:numPr>
        <w:spacing w:after="164" w:line="259" w:lineRule="auto"/>
        <w:ind w:right="0" w:hanging="420"/>
      </w:pPr>
      <w:r>
        <w:t xml:space="preserve">выдвигать новые идеи, предлагать оригинальные подходы и решения; </w:t>
      </w:r>
    </w:p>
    <w:p w:rsidR="00292B84" w:rsidRDefault="00A02D3A">
      <w:pPr>
        <w:numPr>
          <w:ilvl w:val="0"/>
          <w:numId w:val="3"/>
        </w:numPr>
        <w:spacing w:after="159" w:line="259" w:lineRule="auto"/>
        <w:ind w:right="0" w:hanging="420"/>
      </w:pPr>
      <w:r>
        <w:t>ставить проблемы и задачи, допускающие альтерна</w:t>
      </w:r>
      <w:r>
        <w:t xml:space="preserve">тивные решения; </w:t>
      </w:r>
    </w:p>
    <w:p w:rsidR="00292B84" w:rsidRDefault="00A02D3A">
      <w:pPr>
        <w:spacing w:after="166" w:line="259" w:lineRule="auto"/>
        <w:ind w:left="540" w:right="0" w:firstLine="0"/>
      </w:pPr>
      <w:r>
        <w:t xml:space="preserve">в) работа с информацией: </w:t>
      </w:r>
    </w:p>
    <w:p w:rsidR="00292B84" w:rsidRDefault="00A02D3A">
      <w:pPr>
        <w:numPr>
          <w:ilvl w:val="0"/>
          <w:numId w:val="3"/>
        </w:numPr>
        <w:spacing w:after="35" w:line="369" w:lineRule="auto"/>
        <w:ind w:right="0" w:hanging="420"/>
      </w:pP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создавать тексты в разл</w:t>
      </w:r>
      <w:r>
        <w:t xml:space="preserve">ичных форматах с учетом назначения информации и целевой аудитории, выбирая оптимальную форму представления и визуализации;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оценивать достоверность, легитимность информации, ее соответствие правовым и </w:t>
      </w:r>
      <w:proofErr w:type="spellStart"/>
      <w:r>
        <w:t>моральноэтическим</w:t>
      </w:r>
      <w:proofErr w:type="spellEnd"/>
      <w:r>
        <w:t xml:space="preserve"> нормам; </w:t>
      </w:r>
    </w:p>
    <w:p w:rsidR="00292B84" w:rsidRDefault="00A02D3A">
      <w:pPr>
        <w:spacing w:after="35" w:line="369" w:lineRule="auto"/>
        <w:ind w:left="420" w:right="7" w:firstLine="2"/>
        <w:jc w:val="left"/>
      </w:pPr>
      <w:r>
        <w:t>использовать средства информ</w:t>
      </w:r>
      <w:r>
        <w:t xml:space="preserve">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владе</w:t>
      </w:r>
      <w:r>
        <w:t xml:space="preserve">ть навыками распознавания и защиты информации, информационной безопасности личности. </w:t>
      </w:r>
    </w:p>
    <w:p w:rsidR="00292B84" w:rsidRDefault="00A02D3A">
      <w:pPr>
        <w:spacing w:after="11" w:line="391" w:lineRule="auto"/>
        <w:ind w:left="550" w:right="2818" w:hanging="10"/>
      </w:pPr>
      <w:r>
        <w:rPr>
          <w:b/>
        </w:rPr>
        <w:t xml:space="preserve">Овладение универсальными коммуникативными действиями: </w:t>
      </w:r>
      <w:r>
        <w:t xml:space="preserve">а) общение: </w:t>
      </w:r>
    </w:p>
    <w:p w:rsidR="00292B84" w:rsidRDefault="00A02D3A">
      <w:pPr>
        <w:numPr>
          <w:ilvl w:val="0"/>
          <w:numId w:val="3"/>
        </w:numPr>
        <w:spacing w:after="163" w:line="259" w:lineRule="auto"/>
        <w:ind w:right="0" w:hanging="420"/>
      </w:pPr>
      <w:r>
        <w:t xml:space="preserve">осуществлять коммуникации во всех сферах жизни;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292B84" w:rsidRDefault="00A02D3A">
      <w:pPr>
        <w:numPr>
          <w:ilvl w:val="0"/>
          <w:numId w:val="3"/>
        </w:numPr>
        <w:spacing w:after="165" w:line="259" w:lineRule="auto"/>
        <w:ind w:right="0" w:hanging="420"/>
      </w:pPr>
      <w:r>
        <w:t xml:space="preserve">владеть различными способами общения и взаимодействия; </w:t>
      </w:r>
    </w:p>
    <w:p w:rsidR="00292B84" w:rsidRDefault="00A02D3A">
      <w:pPr>
        <w:numPr>
          <w:ilvl w:val="0"/>
          <w:numId w:val="3"/>
        </w:numPr>
        <w:spacing w:after="162" w:line="259" w:lineRule="auto"/>
        <w:ind w:right="0" w:hanging="420"/>
      </w:pPr>
      <w:r>
        <w:t>аргументированно вести диалог, уметь смягчать конф</w:t>
      </w:r>
      <w:r>
        <w:t xml:space="preserve">ликтные ситуации;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развернуто и логично излагать свою точку зрения с использованием языковых средств; б) совместная деятельность: </w:t>
      </w:r>
    </w:p>
    <w:p w:rsidR="00292B84" w:rsidRDefault="00A02D3A">
      <w:pPr>
        <w:numPr>
          <w:ilvl w:val="0"/>
          <w:numId w:val="3"/>
        </w:numPr>
        <w:spacing w:after="165" w:line="259" w:lineRule="auto"/>
        <w:ind w:right="0" w:hanging="420"/>
      </w:pPr>
      <w:r>
        <w:t xml:space="preserve">понимать и использовать преимущества командной и индивидуальной работы;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 xml:space="preserve">выбирать тематику и </w:t>
      </w:r>
      <w:proofErr w:type="gramStart"/>
      <w:r>
        <w:t>методы совместных действий с уче</w:t>
      </w:r>
      <w:r>
        <w:t>том общих интересов</w:t>
      </w:r>
      <w:proofErr w:type="gramEnd"/>
      <w:r>
        <w:t xml:space="preserve"> и возможностей каждого члена коллектива;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</w:t>
      </w:r>
      <w:r>
        <w:t xml:space="preserve">местной работы;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координировать и выполнять ра</w:t>
      </w:r>
      <w:r>
        <w:t xml:space="preserve">боту в условиях реального, виртуального и комбинированного взаимодействия;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292B84" w:rsidRDefault="00A02D3A">
      <w:pPr>
        <w:spacing w:after="6" w:line="395" w:lineRule="auto"/>
        <w:ind w:left="550" w:right="3323" w:hanging="10"/>
      </w:pPr>
      <w:r>
        <w:rPr>
          <w:b/>
        </w:rPr>
        <w:t xml:space="preserve">Овладение универсальными регулятивными действиями: </w:t>
      </w:r>
      <w:r>
        <w:t>а</w:t>
      </w:r>
      <w:r>
        <w:t xml:space="preserve">) самоорганизация: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самостоятельно составлять план решения проблемы с учетом имеющ</w:t>
      </w:r>
      <w:r>
        <w:t xml:space="preserve">ихся ресурсов, собственных возможностей и предпочтений; </w:t>
      </w:r>
    </w:p>
    <w:p w:rsidR="00292B84" w:rsidRDefault="00A02D3A">
      <w:pPr>
        <w:numPr>
          <w:ilvl w:val="0"/>
          <w:numId w:val="3"/>
        </w:numPr>
        <w:spacing w:after="162" w:line="259" w:lineRule="auto"/>
        <w:ind w:right="0" w:hanging="420"/>
      </w:pPr>
      <w:r>
        <w:t xml:space="preserve">давать оценку новым ситуациям; </w:t>
      </w:r>
    </w:p>
    <w:p w:rsidR="00292B84" w:rsidRDefault="00A02D3A">
      <w:pPr>
        <w:numPr>
          <w:ilvl w:val="0"/>
          <w:numId w:val="3"/>
        </w:numPr>
        <w:spacing w:line="259" w:lineRule="auto"/>
        <w:ind w:right="0" w:hanging="420"/>
      </w:pPr>
      <w:r>
        <w:t xml:space="preserve">расширять рамки учебного предмета на основе личных предпочтений; </w:t>
      </w:r>
    </w:p>
    <w:p w:rsidR="00292B84" w:rsidRDefault="00A02D3A">
      <w:pPr>
        <w:spacing w:after="161" w:line="259" w:lineRule="auto"/>
        <w:ind w:left="420" w:right="0" w:firstLine="0"/>
      </w:pPr>
      <w:r>
        <w:t xml:space="preserve">делать осознанный выбор, аргументировать его, брать ответственность за решение; </w:t>
      </w:r>
    </w:p>
    <w:p w:rsidR="00292B84" w:rsidRDefault="00A02D3A">
      <w:pPr>
        <w:numPr>
          <w:ilvl w:val="0"/>
          <w:numId w:val="3"/>
        </w:numPr>
        <w:spacing w:after="165" w:line="259" w:lineRule="auto"/>
        <w:ind w:right="0" w:hanging="420"/>
      </w:pPr>
      <w:r>
        <w:t xml:space="preserve">оценивать приобретенный опыт;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б) самоконтроль: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давать оценку новым ситуациям, вносить коррективы в деятельно</w:t>
      </w:r>
      <w:r>
        <w:t xml:space="preserve">сть, оценивать соответствие результатов целям;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92B84" w:rsidRDefault="00A02D3A">
      <w:pPr>
        <w:numPr>
          <w:ilvl w:val="0"/>
          <w:numId w:val="3"/>
        </w:numPr>
        <w:spacing w:after="165" w:line="259" w:lineRule="auto"/>
        <w:ind w:right="0" w:hanging="420"/>
      </w:pPr>
      <w:r>
        <w:t xml:space="preserve">использовать приемы рефлексии для оценки ситуации, выбора верного решения; </w:t>
      </w:r>
    </w:p>
    <w:p w:rsidR="00292B84" w:rsidRDefault="00A02D3A">
      <w:pPr>
        <w:numPr>
          <w:ilvl w:val="0"/>
          <w:numId w:val="3"/>
        </w:numPr>
        <w:spacing w:after="160" w:line="259" w:lineRule="auto"/>
        <w:ind w:right="0" w:hanging="420"/>
      </w:pPr>
      <w:r>
        <w:t xml:space="preserve">уметь оценивать риски и своевременно принимать решения по их снижению; </w:t>
      </w:r>
    </w:p>
    <w:p w:rsidR="00292B84" w:rsidRDefault="00A02D3A">
      <w:pPr>
        <w:spacing w:after="166" w:line="259" w:lineRule="auto"/>
        <w:ind w:left="540" w:right="0" w:firstLine="0"/>
      </w:pPr>
      <w:r>
        <w:t xml:space="preserve">в) эмоциональный интеллект, предполагающий </w:t>
      </w:r>
      <w:proofErr w:type="spellStart"/>
      <w:r>
        <w:t>сформированность</w:t>
      </w:r>
      <w:proofErr w:type="spellEnd"/>
      <w:r>
        <w:t xml:space="preserve">: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</w:t>
      </w:r>
      <w:r>
        <w:t xml:space="preserve">ональной сферы, быть уверенным в себе;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внутренней мотивации</w:t>
      </w:r>
      <w: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92B84" w:rsidRDefault="00A02D3A">
      <w:pPr>
        <w:numPr>
          <w:ilvl w:val="0"/>
          <w:numId w:val="3"/>
        </w:numPr>
        <w:ind w:right="0" w:hanging="420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</w:t>
      </w:r>
      <w:r>
        <w:t xml:space="preserve">сть к сочувствию и сопереживанию;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:rsidR="00292B84" w:rsidRDefault="00A02D3A">
      <w:pPr>
        <w:spacing w:after="164" w:line="259" w:lineRule="auto"/>
        <w:ind w:left="540" w:right="0" w:firstLine="0"/>
      </w:pPr>
      <w:r>
        <w:t xml:space="preserve">г) принятие себя и других людей: </w:t>
      </w:r>
    </w:p>
    <w:p w:rsidR="00292B84" w:rsidRDefault="00A02D3A">
      <w:pPr>
        <w:numPr>
          <w:ilvl w:val="0"/>
          <w:numId w:val="3"/>
        </w:numPr>
        <w:spacing w:after="162" w:line="259" w:lineRule="auto"/>
        <w:ind w:right="0" w:hanging="420"/>
      </w:pPr>
      <w:r>
        <w:t>принимать себя, понимая свои недостатки и достоинс</w:t>
      </w:r>
      <w:r>
        <w:t xml:space="preserve">тва; </w:t>
      </w:r>
    </w:p>
    <w:p w:rsidR="00292B84" w:rsidRDefault="00A02D3A">
      <w:pPr>
        <w:numPr>
          <w:ilvl w:val="0"/>
          <w:numId w:val="3"/>
        </w:numPr>
        <w:spacing w:after="164" w:line="259" w:lineRule="auto"/>
        <w:ind w:right="0" w:hanging="420"/>
      </w:pPr>
      <w:r>
        <w:t xml:space="preserve">принимать мотивы и аргументы других людей при анализе результатов деятельности; </w:t>
      </w:r>
    </w:p>
    <w:p w:rsidR="00292B84" w:rsidRDefault="00A02D3A">
      <w:pPr>
        <w:numPr>
          <w:ilvl w:val="0"/>
          <w:numId w:val="3"/>
        </w:numPr>
        <w:spacing w:after="162" w:line="259" w:lineRule="auto"/>
        <w:ind w:right="0" w:hanging="420"/>
      </w:pPr>
      <w:r>
        <w:t xml:space="preserve">признавать свое право и право других людей на ошибки; </w:t>
      </w:r>
    </w:p>
    <w:p w:rsidR="00292B84" w:rsidRDefault="00A02D3A">
      <w:pPr>
        <w:numPr>
          <w:ilvl w:val="0"/>
          <w:numId w:val="3"/>
        </w:numPr>
        <w:spacing w:after="117" w:line="259" w:lineRule="auto"/>
        <w:ind w:right="0" w:hanging="420"/>
      </w:pPr>
      <w:r>
        <w:t xml:space="preserve">развивать способность понимать мир с позиции другого человека. </w:t>
      </w:r>
    </w:p>
    <w:p w:rsidR="00292B84" w:rsidRDefault="00A02D3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2B84" w:rsidRDefault="00A02D3A">
      <w:pPr>
        <w:spacing w:after="0" w:line="401" w:lineRule="auto"/>
        <w:ind w:left="19" w:right="0" w:hanging="10"/>
      </w:pPr>
      <w:r>
        <w:rPr>
          <w:b/>
        </w:rPr>
        <w:t xml:space="preserve">Предметные результаты освоения курса внеурочной деятельности «Подготовка к ОГЭ по биологии» 9 класс. Ученик научится: 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раскрывать на примерах роль биологии в формировании современной научной картины мира и в практической деятельности людей;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понимать и оп</w:t>
      </w:r>
      <w:r>
        <w:t xml:space="preserve">исывать взаимосвязь между естественными науками: биологией, физикой, химией; устанавливать взаимосвязь природных явлений;  </w:t>
      </w:r>
    </w:p>
    <w:p w:rsidR="00292B84" w:rsidRDefault="00292B84">
      <w:pPr>
        <w:sectPr w:rsidR="00292B84">
          <w:headerReference w:type="even" r:id="rId10"/>
          <w:headerReference w:type="default" r:id="rId11"/>
          <w:headerReference w:type="first" r:id="rId12"/>
          <w:pgSz w:w="11906" w:h="16838"/>
          <w:pgMar w:top="772" w:right="714" w:bottom="940" w:left="720" w:header="721" w:footer="720" w:gutter="0"/>
          <w:cols w:space="720"/>
        </w:sectPr>
      </w:pPr>
    </w:p>
    <w:p w:rsidR="00292B84" w:rsidRDefault="00A02D3A">
      <w:pPr>
        <w:numPr>
          <w:ilvl w:val="0"/>
          <w:numId w:val="3"/>
        </w:numPr>
        <w:ind w:right="0" w:hanging="420"/>
      </w:pPr>
      <w:r>
        <w:lastRenderedPageBreak/>
        <w:t>понимать смысл, различать и описывать системную связь между основополагающими биологическими понятиями: кле</w:t>
      </w:r>
      <w:r>
        <w:t xml:space="preserve">тка, организм, вид;  </w:t>
      </w:r>
    </w:p>
    <w:p w:rsidR="00292B84" w:rsidRDefault="00A02D3A">
      <w:pPr>
        <w:numPr>
          <w:ilvl w:val="0"/>
          <w:numId w:val="3"/>
        </w:numPr>
        <w:spacing w:after="35" w:line="369" w:lineRule="auto"/>
        <w:ind w:right="0" w:hanging="420"/>
      </w:pPr>
      <w:r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фо</w:t>
      </w:r>
      <w:r>
        <w:t xml:space="preserve">рмулировать гипотезы на основании предложенной биологической информации и предлагать варианты проверки гипотез; </w:t>
      </w:r>
    </w:p>
    <w:p w:rsidR="00292B84" w:rsidRDefault="00A02D3A">
      <w:pPr>
        <w:numPr>
          <w:ilvl w:val="0"/>
          <w:numId w:val="3"/>
        </w:numPr>
        <w:spacing w:after="165" w:line="259" w:lineRule="auto"/>
        <w:ind w:right="0" w:hanging="420"/>
      </w:pPr>
      <w:r>
        <w:t xml:space="preserve">классифицировать живые организмы;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сравнивать биологические объекты между собой по заданным критериям, делать выводы и умозаключения на основе сравнения;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</w:t>
      </w:r>
      <w:r>
        <w:t xml:space="preserve">их теорий;  </w:t>
      </w:r>
    </w:p>
    <w:p w:rsidR="00292B84" w:rsidRDefault="00A02D3A" w:rsidP="00D20AC7">
      <w:pPr>
        <w:numPr>
          <w:ilvl w:val="0"/>
          <w:numId w:val="3"/>
        </w:numPr>
        <w:ind w:right="0" w:hanging="420"/>
      </w:pPr>
      <w:r>
        <w:t>приводить примеры веществ основных групп органических соединений клетки (белков, жиров,</w:t>
      </w:r>
      <w:r w:rsidR="00D20AC7">
        <w:t xml:space="preserve"> углеводов, нуклеиновых кислот)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распознавать клетки (прокариот и эукариот, растений и животных) по описанию, на схематических изображениях;  </w:t>
      </w:r>
    </w:p>
    <w:p w:rsidR="00292B84" w:rsidRDefault="00A02D3A">
      <w:pPr>
        <w:numPr>
          <w:ilvl w:val="0"/>
          <w:numId w:val="3"/>
        </w:numPr>
        <w:spacing w:after="35" w:line="369" w:lineRule="auto"/>
        <w:ind w:right="0" w:hanging="420"/>
      </w:pPr>
      <w:r>
        <w:t>устанавливать связь строения и функций компонентов клетки, обосновывать многообразие клеток;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</w:t>
      </w:r>
      <w:r>
        <w:t xml:space="preserve">шении практических задач;  </w:t>
      </w:r>
    </w:p>
    <w:p w:rsidR="00292B84" w:rsidRDefault="00A02D3A">
      <w:pPr>
        <w:numPr>
          <w:ilvl w:val="0"/>
          <w:numId w:val="3"/>
        </w:numPr>
        <w:ind w:right="0" w:hanging="420"/>
      </w:pPr>
      <w:r>
        <w:t xml:space="preserve">представлять биологическую информацию в виде текста, таблицы, графика, диаграммы и делать выводы на основании представленных данных; объяснять негативное влияние веществ </w:t>
      </w:r>
    </w:p>
    <w:p w:rsidR="00292B84" w:rsidRDefault="00A02D3A">
      <w:pPr>
        <w:spacing w:after="230"/>
        <w:ind w:left="720" w:right="407" w:firstLine="0"/>
      </w:pPr>
      <w:r>
        <w:t>(алкоголя, никотина, наркотических веществ) на зародышево</w:t>
      </w:r>
      <w:r>
        <w:t xml:space="preserve">е развитие человека; </w:t>
      </w:r>
      <w:r>
        <w:rPr>
          <w:rFonts w:ascii="Calibri" w:eastAsia="Calibri" w:hAnsi="Calibri" w:cs="Calibri"/>
          <w:b/>
          <w:i/>
          <w:sz w:val="22"/>
        </w:rPr>
        <w:t xml:space="preserve">Получит возможность научиться: </w:t>
      </w:r>
    </w:p>
    <w:p w:rsidR="00292B84" w:rsidRDefault="00A02D3A">
      <w:pPr>
        <w:numPr>
          <w:ilvl w:val="0"/>
          <w:numId w:val="3"/>
        </w:numPr>
        <w:spacing w:after="7" w:line="397" w:lineRule="auto"/>
        <w:ind w:right="0" w:hanging="420"/>
      </w:pPr>
      <w:r>
        <w:rPr>
          <w:i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эволюционную); характеризовать современные направления в развитии биологии</w:t>
      </w:r>
      <w:r>
        <w:rPr>
          <w:i/>
        </w:rPr>
        <w:t xml:space="preserve">;  </w:t>
      </w:r>
    </w:p>
    <w:p w:rsidR="00292B84" w:rsidRPr="00D20AC7" w:rsidRDefault="00A02D3A">
      <w:pPr>
        <w:numPr>
          <w:ilvl w:val="0"/>
          <w:numId w:val="3"/>
        </w:numPr>
        <w:spacing w:after="7" w:line="397" w:lineRule="auto"/>
        <w:ind w:right="0" w:hanging="420"/>
      </w:pPr>
      <w:r>
        <w:rPr>
          <w:i/>
        </w:rPr>
        <w:t xml:space="preserve">описывать их возможное использование в практической деятельности; сравнивать способы деления клетки (митоз и мейоз); </w:t>
      </w:r>
    </w:p>
    <w:p w:rsidR="00D20AC7" w:rsidRDefault="00D20AC7" w:rsidP="00D20AC7">
      <w:pPr>
        <w:spacing w:after="7" w:line="397" w:lineRule="auto"/>
        <w:ind w:right="0"/>
        <w:rPr>
          <w:i/>
        </w:rPr>
      </w:pPr>
    </w:p>
    <w:p w:rsidR="00D20AC7" w:rsidRDefault="00D20AC7" w:rsidP="00D20AC7">
      <w:pPr>
        <w:spacing w:after="7" w:line="397" w:lineRule="auto"/>
        <w:ind w:right="0"/>
        <w:rPr>
          <w:i/>
        </w:rPr>
      </w:pPr>
    </w:p>
    <w:p w:rsidR="00D20AC7" w:rsidRDefault="00D20AC7" w:rsidP="00D20AC7">
      <w:pPr>
        <w:spacing w:after="7" w:line="397" w:lineRule="auto"/>
        <w:ind w:right="0"/>
      </w:pPr>
    </w:p>
    <w:p w:rsidR="00292B84" w:rsidRDefault="00A02D3A">
      <w:pPr>
        <w:spacing w:after="12" w:line="270" w:lineRule="auto"/>
        <w:ind w:left="19" w:right="0" w:hanging="10"/>
      </w:pPr>
      <w:r>
        <w:rPr>
          <w:b/>
        </w:rPr>
        <w:lastRenderedPageBreak/>
        <w:t xml:space="preserve">Тематическое планирование курса внеурочной деятельности «Подготовка к ОГЭ по биологии </w:t>
      </w:r>
    </w:p>
    <w:p w:rsidR="00D20AC7" w:rsidRPr="00D20AC7" w:rsidRDefault="00A02D3A" w:rsidP="00D20AC7">
      <w:pPr>
        <w:spacing w:after="147" w:line="270" w:lineRule="auto"/>
        <w:ind w:left="19" w:right="0" w:hanging="10"/>
        <w:rPr>
          <w:b/>
        </w:rPr>
      </w:pPr>
      <w:r>
        <w:rPr>
          <w:b/>
        </w:rPr>
        <w:t xml:space="preserve">». 9 классе. </w:t>
      </w:r>
    </w:p>
    <w:p w:rsidR="00D20AC7" w:rsidRDefault="00D20AC7">
      <w:pPr>
        <w:spacing w:after="147" w:line="270" w:lineRule="auto"/>
        <w:ind w:left="19" w:right="0" w:hanging="10"/>
      </w:pPr>
    </w:p>
    <w:tbl>
      <w:tblPr>
        <w:tblStyle w:val="TableGrid"/>
        <w:tblW w:w="1000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078"/>
        <w:gridCol w:w="1561"/>
        <w:gridCol w:w="4367"/>
      </w:tblGrid>
      <w:tr w:rsidR="00D20AC7" w:rsidTr="00D20AC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078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61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367" w:type="dxa"/>
          </w:tcPr>
          <w:p w:rsidR="00D20AC7" w:rsidRDefault="00D20AC7" w:rsidP="00D20AC7">
            <w:pPr>
              <w:tabs>
                <w:tab w:val="right" w:pos="4211"/>
              </w:tabs>
              <w:spacing w:after="3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Электронные </w:t>
            </w:r>
            <w:r>
              <w:rPr>
                <w:b/>
              </w:rPr>
              <w:tab/>
              <w:t xml:space="preserve">(цифровые) </w:t>
            </w:r>
          </w:p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</w:rPr>
              <w:t>образовательные ресурсы</w:t>
            </w:r>
          </w:p>
        </w:tc>
      </w:tr>
      <w:tr w:rsidR="00D20AC7" w:rsidTr="00D20A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78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t>Биология – наука о живой природе</w:t>
            </w:r>
          </w:p>
        </w:tc>
        <w:tc>
          <w:tcPr>
            <w:tcW w:w="1561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67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20AC7" w:rsidTr="00D20AC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078" w:type="dxa"/>
          </w:tcPr>
          <w:p w:rsidR="00D20AC7" w:rsidRPr="00D20AC7" w:rsidRDefault="00D20AC7" w:rsidP="00D20A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Клетка как биологическая система</w:t>
            </w:r>
            <w:r>
              <w:t xml:space="preserve"> </w:t>
            </w:r>
          </w:p>
        </w:tc>
        <w:tc>
          <w:tcPr>
            <w:tcW w:w="1561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67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t>https://myschool.edu.ru/</w:t>
            </w:r>
          </w:p>
        </w:tc>
      </w:tr>
      <w:tr w:rsidR="00D20AC7" w:rsidTr="00D20AC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078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Организм как биологическая система</w:t>
            </w:r>
          </w:p>
        </w:tc>
        <w:tc>
          <w:tcPr>
            <w:tcW w:w="1561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67" w:type="dxa"/>
          </w:tcPr>
          <w:p w:rsidR="00D20AC7" w:rsidRDefault="00D20AC7" w:rsidP="00D20AC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t>https://myschool.edu.ru/</w:t>
            </w:r>
          </w:p>
        </w:tc>
      </w:tr>
      <w:tr w:rsidR="00292B84" w:rsidTr="00D20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A02D3A" w:rsidP="00D20A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Система и многообразие организмов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D20AC7" w:rsidP="00D20AC7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A02D3A" w:rsidP="00D20AC7">
            <w:pPr>
              <w:spacing w:after="0" w:line="259" w:lineRule="auto"/>
              <w:ind w:left="0" w:right="0" w:firstLine="0"/>
              <w:jc w:val="left"/>
            </w:pPr>
            <w:r>
              <w:t xml:space="preserve">https://myschool.edu.ru/ </w:t>
            </w:r>
          </w:p>
        </w:tc>
      </w:tr>
      <w:tr w:rsidR="00292B84" w:rsidTr="00D20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A02D3A" w:rsidP="00D20A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Организм человека и его здоровье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D20AC7" w:rsidP="00D20AC7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A02D3A">
              <w:t xml:space="preserve">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A02D3A" w:rsidP="00D20AC7">
            <w:pPr>
              <w:spacing w:after="0" w:line="259" w:lineRule="auto"/>
              <w:ind w:left="0" w:right="0" w:firstLine="0"/>
              <w:jc w:val="left"/>
            </w:pPr>
            <w:r>
              <w:t xml:space="preserve">https://myschool.edu.ru/ </w:t>
            </w:r>
          </w:p>
        </w:tc>
      </w:tr>
      <w:tr w:rsidR="00292B84" w:rsidTr="00D20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A02D3A" w:rsidP="00D20A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D20AC7" w:rsidP="00D20A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84" w:rsidRDefault="00A02D3A" w:rsidP="00D20AC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92B84" w:rsidRDefault="00A02D3A">
      <w:pPr>
        <w:spacing w:after="0" w:line="259" w:lineRule="auto"/>
        <w:ind w:left="0" w:right="0" w:firstLine="0"/>
      </w:pPr>
      <w:r>
        <w:t xml:space="preserve"> </w:t>
      </w:r>
    </w:p>
    <w:p w:rsidR="00292B84" w:rsidRDefault="00A02D3A">
      <w:pPr>
        <w:spacing w:after="0" w:line="259" w:lineRule="auto"/>
        <w:ind w:left="0" w:right="0" w:firstLine="0"/>
      </w:pPr>
      <w:r>
        <w:t xml:space="preserve"> </w:t>
      </w:r>
    </w:p>
    <w:p w:rsidR="00292B84" w:rsidRDefault="00A02D3A">
      <w:pPr>
        <w:spacing w:after="0" w:line="259" w:lineRule="auto"/>
        <w:ind w:left="0" w:right="0" w:firstLine="0"/>
      </w:pPr>
      <w:r>
        <w:t xml:space="preserve"> </w:t>
      </w:r>
    </w:p>
    <w:p w:rsidR="00D20AC7" w:rsidRDefault="00D20AC7">
      <w:pPr>
        <w:spacing w:after="0" w:line="259" w:lineRule="auto"/>
        <w:ind w:left="0" w:right="0" w:firstLine="0"/>
      </w:pPr>
    </w:p>
    <w:p w:rsidR="00D20AC7" w:rsidRDefault="00D20AC7">
      <w:pPr>
        <w:spacing w:after="0" w:line="259" w:lineRule="auto"/>
        <w:ind w:left="0" w:right="0" w:firstLine="0"/>
      </w:pPr>
    </w:p>
    <w:sectPr w:rsidR="00D20AC7">
      <w:headerReference w:type="even" r:id="rId13"/>
      <w:headerReference w:type="default" r:id="rId14"/>
      <w:headerReference w:type="first" r:id="rId15"/>
      <w:pgSz w:w="11906" w:h="16838"/>
      <w:pgMar w:top="725" w:right="720" w:bottom="9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3A" w:rsidRDefault="00A02D3A">
      <w:pPr>
        <w:spacing w:after="0" w:line="240" w:lineRule="auto"/>
      </w:pPr>
      <w:r>
        <w:separator/>
      </w:r>
    </w:p>
  </w:endnote>
  <w:endnote w:type="continuationSeparator" w:id="0">
    <w:p w:rsidR="00A02D3A" w:rsidRDefault="00A0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3A" w:rsidRDefault="00A02D3A">
      <w:pPr>
        <w:spacing w:after="0" w:line="240" w:lineRule="auto"/>
      </w:pPr>
      <w:r>
        <w:separator/>
      </w:r>
    </w:p>
  </w:footnote>
  <w:footnote w:type="continuationSeparator" w:id="0">
    <w:p w:rsidR="00A02D3A" w:rsidRDefault="00A0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292B8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292B8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292B8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A02D3A">
    <w:pPr>
      <w:spacing w:after="0" w:line="259" w:lineRule="auto"/>
      <w:ind w:left="0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A02D3A">
    <w:pPr>
      <w:spacing w:after="0" w:line="259" w:lineRule="auto"/>
      <w:ind w:left="0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A02D3A">
    <w:pPr>
      <w:spacing w:after="0" w:line="259" w:lineRule="auto"/>
      <w:ind w:left="0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292B84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292B84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4" w:rsidRDefault="00292B8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2AD"/>
    <w:multiLevelType w:val="hybridMultilevel"/>
    <w:tmpl w:val="84ECC8BC"/>
    <w:lvl w:ilvl="0" w:tplc="4BD0CF8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ACFA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8546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858F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E683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CD98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20F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21A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A695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9455D"/>
    <w:multiLevelType w:val="hybridMultilevel"/>
    <w:tmpl w:val="865C1350"/>
    <w:lvl w:ilvl="0" w:tplc="64D24A88">
      <w:start w:val="1"/>
      <w:numFmt w:val="bullet"/>
      <w:lvlText w:val=""/>
      <w:lvlJc w:val="left"/>
      <w:pPr>
        <w:ind w:left="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2DBEC">
      <w:start w:val="1"/>
      <w:numFmt w:val="bullet"/>
      <w:lvlText w:val="o"/>
      <w:lvlJc w:val="left"/>
      <w:pPr>
        <w:ind w:left="1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844D0">
      <w:start w:val="1"/>
      <w:numFmt w:val="bullet"/>
      <w:lvlText w:val="▪"/>
      <w:lvlJc w:val="left"/>
      <w:pPr>
        <w:ind w:left="1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42180">
      <w:start w:val="1"/>
      <w:numFmt w:val="bullet"/>
      <w:lvlText w:val="•"/>
      <w:lvlJc w:val="left"/>
      <w:pPr>
        <w:ind w:left="2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09E0C">
      <w:start w:val="1"/>
      <w:numFmt w:val="bullet"/>
      <w:lvlText w:val="o"/>
      <w:lvlJc w:val="left"/>
      <w:pPr>
        <w:ind w:left="3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47FE2">
      <w:start w:val="1"/>
      <w:numFmt w:val="bullet"/>
      <w:lvlText w:val="▪"/>
      <w:lvlJc w:val="left"/>
      <w:pPr>
        <w:ind w:left="4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2D88A">
      <w:start w:val="1"/>
      <w:numFmt w:val="bullet"/>
      <w:lvlText w:val="•"/>
      <w:lvlJc w:val="left"/>
      <w:pPr>
        <w:ind w:left="4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2ECE0">
      <w:start w:val="1"/>
      <w:numFmt w:val="bullet"/>
      <w:lvlText w:val="o"/>
      <w:lvlJc w:val="left"/>
      <w:pPr>
        <w:ind w:left="5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E3064">
      <w:start w:val="1"/>
      <w:numFmt w:val="bullet"/>
      <w:lvlText w:val="▪"/>
      <w:lvlJc w:val="left"/>
      <w:pPr>
        <w:ind w:left="6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AE7114"/>
    <w:multiLevelType w:val="hybridMultilevel"/>
    <w:tmpl w:val="9E104F12"/>
    <w:lvl w:ilvl="0" w:tplc="C66CD754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EC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8D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40F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C3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09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40B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CF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2A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84"/>
    <w:rsid w:val="00292B84"/>
    <w:rsid w:val="006D5373"/>
    <w:rsid w:val="00A02D3A"/>
    <w:rsid w:val="00BD1715"/>
    <w:rsid w:val="00D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657B"/>
  <w15:docId w15:val="{76785049-0B52-4635-8EAC-ADBE01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C7"/>
    <w:pPr>
      <w:spacing w:after="14" w:line="388" w:lineRule="auto"/>
      <w:ind w:left="430" w:right="1130" w:hanging="4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cp:lastModifiedBy>татьяна</cp:lastModifiedBy>
  <cp:revision>2</cp:revision>
  <dcterms:created xsi:type="dcterms:W3CDTF">2023-10-11T08:33:00Z</dcterms:created>
  <dcterms:modified xsi:type="dcterms:W3CDTF">2023-10-11T08:33:00Z</dcterms:modified>
</cp:coreProperties>
</file>