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19" w:rsidRPr="000B7E19" w:rsidRDefault="000B7E19" w:rsidP="000B7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B7E19">
        <w:rPr>
          <w:rFonts w:ascii="Times New Roman" w:eastAsia="Calibri" w:hAnsi="Times New Roman" w:cs="Times New Roman"/>
          <w:b/>
          <w:bCs/>
        </w:rPr>
        <w:t>Муниципальное бюджетное общеобразовательное учреждение</w:t>
      </w:r>
    </w:p>
    <w:p w:rsidR="000B7E19" w:rsidRPr="000B7E19" w:rsidRDefault="000B7E19" w:rsidP="000B7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0B7E19">
        <w:rPr>
          <w:rFonts w:ascii="Times New Roman" w:eastAsia="Calibri" w:hAnsi="Times New Roman" w:cs="Times New Roman"/>
          <w:b/>
          <w:bCs/>
          <w:u w:val="single"/>
        </w:rPr>
        <w:t>«ИНСАРСКАЯ СРЕДНЯЯ ОБЩЕОБРАЗОВАТЕЛЬНАЯ ШКОЛА №1»</w:t>
      </w:r>
    </w:p>
    <w:p w:rsidR="000B7E19" w:rsidRPr="000B7E19" w:rsidRDefault="000B7E19" w:rsidP="000B7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smartTag w:uri="urn:schemas-microsoft-com:office:smarttags" w:element="metricconverter">
        <w:smartTagPr>
          <w:attr w:name="ProductID" w:val="431430, г"/>
        </w:smartTagPr>
        <w:r w:rsidRPr="000B7E19">
          <w:rPr>
            <w:rFonts w:ascii="Times New Roman" w:eastAsia="Calibri" w:hAnsi="Times New Roman" w:cs="Times New Roman"/>
            <w:b/>
            <w:bCs/>
          </w:rPr>
          <w:t>431430, г</w:t>
        </w:r>
      </w:smartTag>
      <w:r w:rsidRPr="000B7E19">
        <w:rPr>
          <w:rFonts w:ascii="Times New Roman" w:eastAsia="Calibri" w:hAnsi="Times New Roman" w:cs="Times New Roman"/>
          <w:b/>
          <w:bCs/>
        </w:rPr>
        <w:t xml:space="preserve">. Инсар, ул. </w:t>
      </w:r>
      <w:proofErr w:type="gramStart"/>
      <w:r w:rsidRPr="000B7E19">
        <w:rPr>
          <w:rFonts w:ascii="Times New Roman" w:eastAsia="Calibri" w:hAnsi="Times New Roman" w:cs="Times New Roman"/>
          <w:b/>
          <w:bCs/>
        </w:rPr>
        <w:t>Советская</w:t>
      </w:r>
      <w:proofErr w:type="gramEnd"/>
      <w:r w:rsidRPr="000B7E19">
        <w:rPr>
          <w:rFonts w:ascii="Times New Roman" w:eastAsia="Calibri" w:hAnsi="Times New Roman" w:cs="Times New Roman"/>
          <w:b/>
          <w:bCs/>
        </w:rPr>
        <w:t>, 22а тел./факс (834-49) 2-10-57, 2-10-20</w:t>
      </w:r>
    </w:p>
    <w:p w:rsidR="000B7E19" w:rsidRPr="000B7E19" w:rsidRDefault="000B7E19" w:rsidP="000B7E19">
      <w:pPr>
        <w:tabs>
          <w:tab w:val="center" w:pos="5102"/>
          <w:tab w:val="left" w:pos="8790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0B7E19">
        <w:rPr>
          <w:rFonts w:ascii="Times New Roman" w:eastAsia="Calibri" w:hAnsi="Times New Roman" w:cs="Times New Roman"/>
          <w:b/>
          <w:bCs/>
          <w:lang w:val="fr-FR"/>
        </w:rPr>
        <w:tab/>
        <w:t xml:space="preserve">e-mail: </w:t>
      </w:r>
      <w:r w:rsidRPr="000B7E19">
        <w:rPr>
          <w:rFonts w:ascii="Calibri" w:eastAsia="Calibri" w:hAnsi="Calibri"/>
        </w:rPr>
        <w:fldChar w:fldCharType="begin"/>
      </w:r>
      <w:r w:rsidRPr="000B7E19">
        <w:rPr>
          <w:lang w:val="en-US"/>
        </w:rPr>
        <w:instrText xml:space="preserve"> HYPERLINK "mailto:ds.insar.1@e-mordovia.ru" </w:instrText>
      </w:r>
      <w:r w:rsidRPr="000B7E19">
        <w:rPr>
          <w:rFonts w:ascii="Calibri" w:eastAsia="Calibri" w:hAnsi="Calibri"/>
        </w:rPr>
        <w:fldChar w:fldCharType="separate"/>
      </w:r>
      <w:r w:rsidRPr="000B7E19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val="en-US" w:eastAsia="ru-RU"/>
        </w:rPr>
        <w:t>ds.insar.1@e-mordovia.ru</w:t>
      </w:r>
      <w:r w:rsidRPr="000B7E19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val="en-US" w:eastAsia="ru-RU"/>
        </w:rPr>
        <w:fldChar w:fldCharType="end"/>
      </w:r>
      <w:r w:rsidRPr="000B7E19">
        <w:rPr>
          <w:rFonts w:ascii="Times New Roman" w:eastAsia="Calibri" w:hAnsi="Times New Roman" w:cs="Times New Roman"/>
          <w:b/>
          <w:bCs/>
          <w:lang w:val="en-US"/>
        </w:rPr>
        <w:tab/>
      </w:r>
    </w:p>
    <w:p w:rsidR="000B7E19" w:rsidRPr="000B7E19" w:rsidRDefault="000B7E19" w:rsidP="000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fr-FR" w:eastAsia="ru-RU"/>
        </w:rPr>
      </w:pPr>
    </w:p>
    <w:p w:rsidR="000B7E19" w:rsidRPr="000B7E19" w:rsidRDefault="000B7E19" w:rsidP="000B7E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B7E19" w:rsidRPr="000B7E19" w:rsidRDefault="000B7E19" w:rsidP="000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0B7E19" w:rsidRPr="000B7E19" w:rsidRDefault="000B7E19" w:rsidP="000B7E19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25.05.2022г.                                                                                                               № 15/4</w:t>
      </w: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       утверждении       перечня    </w:t>
      </w: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учебников на 2022-2023 учебный год </w:t>
      </w: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целях упорядочения образовательного процесса в школе, руководствуясь Законом РФ «Об образовании Российской Федерации» от 29 декабря 2012 г. N 273-ФЗ и на основании приказа Министерства образования и науки РФ от 18.12.2019г. № 695 (зарегистрирован Министерством юстиции РФ 4.12.2020г. регистрационный №57418) «Об утверждении федерального перечня учебников, допущенных 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общего, среднего общего образования» с изменениями в соответствии с </w:t>
      </w:r>
      <w:r w:rsidRPr="000B7E19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0B7E1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B7E19">
        <w:rPr>
          <w:rFonts w:ascii="Times New Roman" w:eastAsia="Calibri" w:hAnsi="Times New Roman" w:cs="Times New Roman"/>
          <w:sz w:val="24"/>
          <w:szCs w:val="24"/>
        </w:rPr>
        <w:t xml:space="preserve"> России от 20мая 2020 года № 254 </w:t>
      </w: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РФ 14.09.2020г. регистрационный №59808)</w:t>
      </w:r>
    </w:p>
    <w:p w:rsidR="000B7E19" w:rsidRPr="000B7E19" w:rsidRDefault="000B7E19" w:rsidP="000B7E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Calibri" w:hAnsi="Times New Roman" w:cs="Times New Roman"/>
          <w:sz w:val="24"/>
          <w:szCs w:val="24"/>
        </w:rPr>
        <w:br/>
      </w: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1.   </w:t>
      </w: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учебников на 2022-2023 учебный год (Приложение 1, 2).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 </w:t>
      </w: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классных руководителей и родителей с утвержденным списком учебников на родительском </w:t>
      </w:r>
      <w:r w:rsidRPr="000B7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собрании  27 мая  2022г.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Arial" w:hAnsi="Times New Roman" w:cs="Times New Roman"/>
          <w:sz w:val="24"/>
          <w:szCs w:val="24"/>
          <w:lang w:eastAsia="ru-RU"/>
        </w:rPr>
        <w:t>3. Педагогу-б</w:t>
      </w: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иблиотекарю Демкиной И.А. составить заявку на приобретение учебников из утвержденного списка согласно наличию в библиотечном фонде.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7E1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0B7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Заместителю директора по УВР Чудаевой Е.В. </w:t>
      </w:r>
      <w:proofErr w:type="gramStart"/>
      <w:r w:rsidRPr="000B7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список</w:t>
      </w:r>
      <w:proofErr w:type="gramEnd"/>
      <w:r w:rsidRPr="000B7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учебников на сайте до 01.06.2022 г.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   </w:t>
      </w:r>
      <w:proofErr w:type="gramStart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                                   Е.В. Гулькина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Е.В. Чудаева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И.А. Демкина</w:t>
      </w:r>
    </w:p>
    <w:p w:rsidR="000B7E19" w:rsidRPr="000B7E19" w:rsidRDefault="000B7E19" w:rsidP="000B7E19">
      <w:pPr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2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0B7E19" w:rsidRPr="000B7E19" w:rsidRDefault="000B7E19" w:rsidP="000B7E19">
      <w:pPr>
        <w:spacing w:after="0" w:line="22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приказу № 15/4  от 25.05.2022г.</w:t>
      </w:r>
    </w:p>
    <w:p w:rsidR="000B7E19" w:rsidRPr="000B7E19" w:rsidRDefault="000B7E19" w:rsidP="000B7E19">
      <w:pPr>
        <w:spacing w:after="0" w:line="22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       утверждении       перечня    учебников</w:t>
      </w:r>
    </w:p>
    <w:p w:rsidR="000B7E19" w:rsidRPr="000B7E19" w:rsidRDefault="000B7E19" w:rsidP="000B7E19">
      <w:pPr>
        <w:spacing w:after="0" w:line="22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2022/2023 учебный год по МБОУ «</w:t>
      </w:r>
      <w:proofErr w:type="spellStart"/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Инсарская</w:t>
      </w:r>
      <w:proofErr w:type="spellEnd"/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№1</w:t>
      </w:r>
      <w:r w:rsidRPr="000B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pPr w:leftFromText="180" w:rightFromText="180" w:bottomFromText="200" w:vertAnchor="text" w:horzAnchor="margin" w:tblpY="270"/>
        <w:tblW w:w="106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797"/>
        <w:gridCol w:w="4820"/>
        <w:gridCol w:w="1293"/>
        <w:gridCol w:w="61"/>
        <w:gridCol w:w="1924"/>
        <w:gridCol w:w="142"/>
      </w:tblGrid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ФП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учебника, автор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0B7E19" w:rsidRPr="000B7E19" w:rsidTr="007851AF">
        <w:trPr>
          <w:gridAfter w:val="6"/>
          <w:wAfter w:w="9037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64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(в 2 частях). Горецкий В.Г., Кирюшкин В.А., Виноградская Л.А. и др.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частях).  Климанова Л.Ф., Горецкий В.Г., Голованова М.В. и др.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(в 2 частях).  Моро М.И.,  Волкова С.И. ,Степанова С.В.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(в 2 частях).  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(1-4). Лях В.И.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38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Критская Е.Д., Сергеева Г.П.,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38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38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2.2.1.1.1.22.1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Александрова О.М., Вербицкая Л.А., Богданов С.И., Казакова Е.И., Кузнецова М.И.,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Петленко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Романова В.Ю.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38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на родном русском языке. </w:t>
            </w: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О.М., Кузнецова М.И., Романова В.Ю., Рябинина Л.А., Соколова О.В.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407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(в 2 частях).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частях). Климанова Л.Ф., Голованова М.В., Горецкий В.Г.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О.В, Михеева И.В.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(в 2 частях). Моро М.И.,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, Бельтюкова Г.В.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(в 2 частях).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  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Шипилова Н.В.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"Издательство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1.1.1.6.2.2.2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Критская Е.Д., Сергеева Г.П.,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ШмагинаТ.С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(1-4). Лях В.И.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(в 2 частях). Матвеева Н.В.,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Конопатова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ПанкратоваЛ.П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2.2.1.1.1.22.2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Александрова О. М., Вербицкая Л. А., Богданов С. И., Казакова Е. И., Кузнецова М. 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Петленко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(в 2 частях).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частях).  Климанова Л.Ф., Горецкий В.Г. ,Голованова М.В.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частях).  Афанасьева О.В., Михеева И.В.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2 частях). Моро М.И.,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, Бельтюкова Г.В.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частях).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Плешаков А.А.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и др./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Критская Е.Д., Сергеева Г.П.,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(1-4). Лях В.И.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2.1.1.2.1.3.2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(в 2 частях). Матвеева Н.В.,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Челак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Конопатова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ПанкратоваЛ.П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tabs>
                <w:tab w:val="center" w:pos="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2.2.1.1.1.22.3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М., Вербицкая Л. А., Богданов С. И., Казакова Е. И., Кузнецова М. 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Петленко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(в 2 частях).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(в 2 частях). Климанова Л.Ф., Голованова М.В., Горецкий В.Г.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"Издательство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1.1.1.2.1.2.3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1.1.1.3.1.8.4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2 частях). Моро М.И.,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БантоваМ.А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Бельтюкова Г.В. и др.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353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1.1.1.4.1.3.4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(в 2 частях).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1.1.1.7.1.8.4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1.1.1.6.2.2.4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Критская  Е.Д., Сергеева Г.П.,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(1-4). Лях В.И.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культуры. Кураев А.В.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2.2.1.1.1.22.4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М., Вербицкая Л. А., Богданов С. И., Казакова Е. И., Кузнецова М. 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Петленко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(в 2 частях).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(в 2 частях) Коровина В.Я., Журавлев В.П., Коровин В.И.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1.1.2.2.1.10.1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(в 2 частях). Афанасьева О.В., Михеева И.В., Баранова K.M.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1.1.2.4.1.6.1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Якир М.С.; под редакцией Подольского В.Е.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48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Древнего мира.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469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5-6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Пасечник В.В,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Калинова Г.С. и др.; под редакцией Пасечника В.В.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5-6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Климанова О.А., Климанов В.В. Ким Э.В. и др.; под ред. Климановой О.А.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58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Технологииведения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дома. Синица Н.В., Симоненко В.Д.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1.2.6.1.6.2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Универсальная линия Тищенко А.Т., Симоненко В.Д. под ред. Симоненко В.Д.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(5-7) 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Искусство. Музыка. Науменко Т.И.,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Виноградова Н.Ф.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63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и др./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63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1.2.2.1.1.12.1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Казакова Е.И., Васильевых И.П.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63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литература. Учебное пособие  для  общеобразовательных организаций. Александрова О.М., Аристова М. А., Беляева Н. 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Критарова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347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(в 2 частях). Баранов М. Т.,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(в 2 частях)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Журавлев В.П. и др./ 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Коровиной В.Я.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608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1.1.2.2.1.10.2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(в 2 частях). Афанасьева О.В., Михеева И.В., Баранова KM.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37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1.1.2.4.1.6.2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</w:t>
            </w:r>
          </w:p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Якир М.С.; под редакцией Подольского В.Е.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Средних веков.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 ред. Сванидзе А.А.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252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 (в 2 частях) Арсентьев Н.М.,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Стефанович П.С. и др.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1.2.2.4.4.1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Дронов В.П., Савельева Л.Е.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/ Под ред. Дронова В.П.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1.1.2.3.3.1.1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Боголюбов Л.Н.,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Городецкая Н.И. и др.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5-6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Климанова О.А., Климанов В.В. Ким Э.В. и др.; под ред. Климановой О.А.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Технологии ведения дома. Синица Н.В. Симоненко В.Д. 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Универсальная линия.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Тищенко А.Т., Симоненко В.Д.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/Под ред. Симоненко В.Д.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643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и др./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(5-7)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др./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Искусство. Музыка. Науменко Т.И.,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1.2.2.1.1.12.2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О.М., Загоровская О. В., Богданов С.И., Вербицкая Л.А.,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Казакова Е.И., Васильевых И.П.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литература. Учебное пособие  для  общеобразовательных организаций. Александрова О.М., Аристова М. А., Беляева Н. 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Критарова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617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(в 2 частях).   Баранов М. Т.,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(в 2 частях) Коровина В.Я.,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В.П., Коровин В.И.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60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1.1.2.2.2.1.3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язык. Бим И.Л.,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60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1.1.2.2.1.10.3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фанасьева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Михеева И.В., Баранова KM.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53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и др. 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1.1.2.4.2.6.1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Якир М.С.; под редакцией Подольского В.Е.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1.1.2.4.3.5.1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 Якир М.С.; под редакцией Подольского В.Е.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Ванюшкина Л.М./Под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 Арсентьев Н.М.,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Боголюбов Л.Н., Иванова Л.Ф., Городецкая Н.И. и др.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Страноведение. Климанова О.А., Климанов В. Е.,  Ким Э.В. и др. Под ред. Климановой О.А.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Пасечник В.В.,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Калинова Г.С. и др./ Под ред. Пасечника В.В.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1.1.2.5.1.10.1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А.И. Иванов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835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Информатика (в 2 частях). Поляков К.Ю., Еремин Е.А.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знаний"</w:t>
            </w:r>
          </w:p>
        </w:tc>
      </w:tr>
      <w:tr w:rsidR="000B7E19" w:rsidRPr="000B7E19" w:rsidTr="007851AF">
        <w:trPr>
          <w:gridAfter w:val="1"/>
          <w:wAfter w:w="142" w:type="dxa"/>
          <w:trHeight w:val="552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Технологии ведения дома. Синица Н.В., Симоненко В.Д. (девочки)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Индустриальные технологии. 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Тищенко, В.Д. Симоненко (мальчики)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(5-7).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др./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Искусство. Музыка. Науменко Т.И.,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1.2.2.1.1.12.3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Казакова Е.И., Васильевых И.П.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литература. Учебное пособие 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 общеобразовательных организаций. Александрова О.М., Аристова М. А., Беляева Н. 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Критарова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"Издательство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0B7E19" w:rsidRPr="000B7E19" w:rsidTr="007851AF">
        <w:trPr>
          <w:gridAfter w:val="6"/>
          <w:wAfter w:w="9037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26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(в 2 частях) Коровина В.Я., Журавлёв В.П., Коровин В.И.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1.1.2.2.2.1.4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язык. Бим И.Л.,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Крылова Ж.Я. и др.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1.1.2.2.1.10.4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(в 2 частях). Афанасьева О.В., Михеева И.В., Баранова KM.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1.1.2.4.2.6.2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 /Под ред. Подольского В.Е.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1.1.2.4.3.5.2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М.С./ Под ред. Подольского В.Е.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gridAfter w:val="1"/>
          <w:wAfter w:w="142" w:type="dxa"/>
          <w:trHeight w:val="577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Информатика (в 2 частях) Поляков К.Ю., Еремин Е.А.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Ванюшкина Л.М. и др./Под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144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частях).  Арсентьев Н.М.,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55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Боголюбов Л.Н.,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Н.И. И ДР.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gridAfter w:val="1"/>
          <w:wAfter w:w="142" w:type="dxa"/>
          <w:trHeight w:val="46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География России: природа и население  Алексеев А.И.,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Низовцев В.А., Ким Э.В. и др./</w:t>
            </w:r>
          </w:p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Алексеева А.И.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0B7E19" w:rsidRPr="000B7E19" w:rsidTr="007851AF">
        <w:trPr>
          <w:gridAfter w:val="1"/>
          <w:wAfter w:w="142" w:type="dxa"/>
          <w:trHeight w:val="312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1.1.2.5.2.8.4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Швецов Г.Г.; под редакцией Пасечника В.В. Биология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1.1.2.5.1.7.2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Рудзитис Г.Е., Фельдман Ф.Г.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Обслуживающий труд</w:t>
            </w:r>
          </w:p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девочек). Кожина О.А., Кулакова Е.Н.,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 </w:t>
            </w:r>
          </w:p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0B7E19" w:rsidRPr="000B7E19" w:rsidTr="007851AF">
        <w:trPr>
          <w:gridAfter w:val="1"/>
          <w:wAfter w:w="142" w:type="dxa"/>
          <w:trHeight w:val="403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1.2.6.1.6.7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Симоненко В.Д.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«Издательский центр ВЕНТАНА-ГРАФ»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ОБЖ. Смирнов А.Т., Хренников Б.О. / Под ред. Смирнова А.Т..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Сергеева Г.П., Критская Е.Д.</w:t>
            </w:r>
          </w:p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 и др. 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Шпикаловой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Лях В.И.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1.2.2.1.1.12.4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родной язык. Александрова О.М., Загоровская О. В., Богданов С.И., Вербицкая Л.А.,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Казакова Е.И., Васильевых И.П.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1"/>
          <w:wAfter w:w="142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литература. Учебное пособие  для  общеобразовательных организаций. Александрова О.М., Аристова М. А., Беляева Н. 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Критарова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0B7E19" w:rsidRPr="000B7E19" w:rsidTr="007851AF">
        <w:trPr>
          <w:gridAfter w:val="6"/>
          <w:wAfter w:w="9037" w:type="dxa"/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0B7E19" w:rsidRPr="000B7E19" w:rsidTr="007851AF">
        <w:trPr>
          <w:trHeight w:val="62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Pr="000B7E19">
              <w:rPr>
                <w:sz w:val="28"/>
                <w:szCs w:val="28"/>
              </w:rPr>
              <w:t xml:space="preserve">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10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(в 2 частях). Коровина В.Я., Журавлёв В.П., Коровин В.И..  и др.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Коровиной В.Я.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258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1.1.2.2.2.1.5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Бим И.Л.,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77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1.1.2.2.1.10.5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(в 2 частях). Афанасьева О.В., Михеева И.В., Баранова KM. 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55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1.1.2.4.2.6.3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 Под ред. Подольского В.Е.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trHeight w:val="37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1.1.2.4.3.5.3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Геометрия.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 Под ред. Подольского В.Е.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trHeight w:val="629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1.1.2.4.4.2.3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Информатика. Поляков К.Ю., Еремин Е.А.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0B7E19" w:rsidRPr="000B7E19" w:rsidTr="007851AF">
        <w:trPr>
          <w:trHeight w:val="253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 Арсентьев Н.М.,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др./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55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1.1.2.3.2.1.5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Новейшая история.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ЮдовскаяА.Я.,Баранов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Ванюшкина Л.М. и др./Под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trHeight w:val="55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 Боголюбов Л.Н.,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41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География: География России: Хозяйство и географические районы. Алексеев А.И., Низовцев В.А., Ким Э.В. и др./Под ред. Алексеева А.И. 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286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Пасечник В.В., Каменский А.А.,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Швецов Г.Г.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1.1.2.5.1.7.3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0B7E19" w:rsidRPr="000B7E19" w:rsidTr="007851AF">
        <w:trPr>
          <w:trHeight w:val="195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1.1.2.5.3.5.2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 Рудзитис Г.Е., Фельдман Ф.Г.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 Лях В.И.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Под ред. Смирнова А.Т. ОБЖ.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1.2.2.1.1.12.5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язык. Александрова О.М., Загоровская О. В., Богданов С.И., Вербицкая Л.А.,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Казакова Е.И., Васильевых И.П.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литература. Учебное пособие  для  общеобразовательных организаций. Александрова О.М., Аристова М. А., Беляева Н. 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Критарова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 класс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1.1.3.1.1.5.1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1710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1.1.3.4.1.17.1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rPr>
                <w:color w:val="000000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Алгебра и начала математического анализа. </w:t>
            </w: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Алгебра. 10 класс. Базовый уровень. </w:t>
            </w:r>
            <w:proofErr w:type="gram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Д.А., Полонский В.Б., Якир М.С.; под редакцией Подольского В.Е.</w:t>
            </w:r>
          </w:p>
          <w:p w:rsidR="000B7E19" w:rsidRPr="000B7E19" w:rsidRDefault="000B7E19" w:rsidP="000B7E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1.1.3.4.1.18.1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Геометрия </w:t>
            </w: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10 класс. Учебник. Базовый уровень. </w:t>
            </w:r>
            <w:proofErr w:type="gram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Номировский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Д.А.,Полонский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В.Б.,Якир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М.С.;под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ред. Подольского В.Е.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уровень).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 Лебедев Ю.В.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1.1.3.3.1.6.1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История. Всеобщая история. Новейшая история.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Сороко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-Цюпа О.С.,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Сороко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-Цюпа А.О./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Искендерова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"Издательство "Просвещение"</w:t>
            </w:r>
          </w:p>
        </w:tc>
      </w:tr>
      <w:tr w:rsidR="000B7E19" w:rsidRPr="000B7E19" w:rsidTr="007851AF">
        <w:trPr>
          <w:trHeight w:val="497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России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трех частях)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Горинов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М.М., Данилов А.А.,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Моруков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М.Ю. и др./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А.В.. 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уровень).  Боголюбов Л.Н.,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А.И. и др./ Под ред. Боголюбова Л.Н.,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1.1.3.3.4.2.1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Право.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углубленный уровни.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 Никитина Т.И.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 (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Pr="000B7E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«ВИТА-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ПРЕСС»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1.1.3.5.4.5.1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 Пасечник В.В., Каменский А.А., Рубцов А.М. и др./ </w:t>
            </w:r>
            <w:proofErr w:type="gram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Пасечника В.В.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1.1.3.6.2.4.1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Экология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уровень). Чернова Н.М,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Константинов В.М.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Базовый уровень. Данилова Г.И.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1.1.3.3.2.7.1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10-11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1.1.3.4.2.5.1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Информатика. 10 класс. (Базовый и углублённый уровни). В 2 ч. Поляков К.Ю., Еремин Е.А.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552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(базовый уровень).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Парфентьевой Н.А.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Немецкий язык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уровень). Бим И.Л.,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Лытаева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1.1.3.2.1.6.1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Афанасьева О.В., Михеева И.В., Баранова K.M. 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Смирнов А.Т., Хренников Б.О. /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Смирнова А.Т.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уровень). Рудзитис Г.Е., Фельдман Ф.Г.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уровень). 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Астрономия. Базовый уровень. Воронцов-Вельяминов Б.А.,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(базовый уровень).  Симоненко В.Д.,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М.В., Носов А.В.,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Т.В.,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Греков В.Ф., Крючков С.Е., 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Чешко Л.А.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Колягин Ю.М., Ткачёва MB., Фёдорова Н.Н. и др.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Геометрия (базовый и углубленный уровень).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Анатасян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1.1.3.1.2.2.2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(базовый уровень) (в 2 частях) Михайлов О.Н., Шайтанов И.О.,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и др. / Под ред. Журавлёва В.П.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1.1.3.3.1.1.9.2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Всеобщая история. Новейшая история. 1946 г. - начало XXI в.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 О. 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1.1.3.3.1.15.2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История России. 1946 г. - начало XXI в. Данилов А. А.,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Хлевнюк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и др. / Под ред.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1.1.3.3.5.1.2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уровень).  Боголюбов Л.Н., Городецкая Н.И.,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др./Под ред. Боголюбова Л.Н.,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1.1.3.3.4.2.1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Право. 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углубленный уровень. Никитин А.Ф., Никитина Т.И.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 (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«ВИТА-ПРЕСС»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1.1.3.5.4.10.2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Рубцов А.М. и др./ </w:t>
            </w:r>
            <w:proofErr w:type="gram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. Ред. Пасечника В.В. Биология 11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. (базовый уровень) АО «Издательство «Просвещение»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1.1.3.6.2.4.1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Экология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уровень). Чернова Н.М,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Константинов В.М.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Базовый уровень. Данилова Г.И.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1.1.3.3.2.7.1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(базовый уровень).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1.1.3.4.2.6.2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(базовый уровень). 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ШеинаТ.Ю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"БИНОМ. Лаборатория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знаний"</w:t>
            </w:r>
          </w:p>
        </w:tc>
      </w:tr>
      <w:tr w:rsidR="000B7E19" w:rsidRPr="000B7E19" w:rsidTr="007851AF">
        <w:trPr>
          <w:trHeight w:val="819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1.1.3.5.1.7.2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(базовый уровень). 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</w:p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Парфентьевой Н.А.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Немецкий язык </w:t>
            </w: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уровень). Бим И.Л.,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ЛытаеваМ.А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1.1.3.2.1.6.2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Английский язык. Афанасьева О.В., Михеева И.В., Баранова К.М. </w:t>
            </w:r>
          </w:p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(базовый уровень) Смирнов А.Т., Хренников Б.О. /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Смирнова А.Т.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уровень). Рудзитис Г.Е., Фельдман Ф.Г.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(базовый уровень). 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2.1.3.2.1.1.1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(базовый уровень).  Симоненко В.Д.,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</w:t>
            </w:r>
          </w:p>
          <w:p w:rsidR="000B7E19" w:rsidRPr="000B7E19" w:rsidRDefault="000B7E19" w:rsidP="000B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Д.В.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0B7E19" w:rsidRPr="000B7E19" w:rsidTr="007851AF">
        <w:trPr>
          <w:trHeight w:val="301"/>
          <w:tblCellSpacing w:w="0" w:type="dxa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0B7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М.В., Носов А.В., 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Т.В.,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E19" w:rsidRPr="000B7E19" w:rsidRDefault="000B7E19" w:rsidP="000B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</w:tbl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приказу № 15/4 от 25.05.2022 г.</w:t>
      </w: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«Об        утверждении       перечня    учебников</w:t>
      </w: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по изучению </w:t>
      </w:r>
      <w:proofErr w:type="spellStart"/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мокшанского</w:t>
      </w:r>
      <w:proofErr w:type="spellEnd"/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языка и ИКМ</w:t>
      </w: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2022/2023 учебный год </w:t>
      </w:r>
    </w:p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10456" w:type="dxa"/>
        <w:tblLook w:val="04A0" w:firstRow="1" w:lastRow="0" w:firstColumn="1" w:lastColumn="0" w:noHBand="0" w:noVBand="1"/>
      </w:tblPr>
      <w:tblGrid>
        <w:gridCol w:w="817"/>
        <w:gridCol w:w="851"/>
        <w:gridCol w:w="4536"/>
        <w:gridCol w:w="1701"/>
        <w:gridCol w:w="2551"/>
      </w:tblGrid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Наименование, автор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язык. Первый год обучения: учебник для русскоязычных учащихся/ А.И. Исайкина, М.И.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Малькина</w:t>
            </w:r>
            <w:proofErr w:type="spellEnd"/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Мордовское книжное 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язык. Второй год обучения: учебник для русскоязычных учащихся/ А.И. Исайкина, М.И.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Малькина</w:t>
            </w:r>
            <w:proofErr w:type="spellEnd"/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Мордовское книжное 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язык. Третий год обучения: учебник для русскоязычных учащихся/ А.И. Исайкина, М.И.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Малькина</w:t>
            </w:r>
            <w:proofErr w:type="spellEnd"/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Мордовское книжное 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язык. Четвёртый год обучения: учебник для русскоязычных учащихся / В.П. Грушина, В.Ф. Рогожина.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Мордовское книжное 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язык. Пятый  год обучения: учебник для русскоязычных учащихся / В.П. Грушина, В.Ф. Рогожина.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Мордовское книжное 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язык. Шестой  год обучения: учебник для русскоязычных учащихся / В.П. Грушина, В.Ф. Рогожина.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Мордовское книжное издательство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Родиноведение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. Вводный курс для изучения истории и культуры мордовского края. С.В.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Кистанов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Кошина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, О.В. Лазарева; под ред. Чл</w:t>
            </w:r>
            <w:proofErr w:type="gram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. РАН Н.М. Арсентьева.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ИСИ МГУ им. Н.П. Огарёва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 культура мордовского края с  древнейших времён до </w:t>
            </w: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proofErr w:type="gram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/ В.И. Вихляев, Г.А.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Корнишина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И.М. Петербургский; </w:t>
            </w: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Чл</w:t>
            </w:r>
            <w:proofErr w:type="gramStart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. РАН Н.М. Арсентьева.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ИСИ МГУ им. Н.П. Огарёва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 культура мордовского края в </w:t>
            </w: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proofErr w:type="gram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веках</w:t>
            </w:r>
            <w:proofErr w:type="gram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/ Э.Д.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Заварюхин</w:t>
            </w:r>
            <w:proofErr w:type="spellEnd"/>
            <w:r w:rsidRPr="000B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Т.Ю. Задков. Под ред. Проф. Н.М. Арсентьева.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spacing w:line="1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spacing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ИСИ МГУ им. Н.П. Огарёва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и культура мордовского края. </w:t>
            </w:r>
            <w:r w:rsidRPr="000B7E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век: / В.М. Арсентьев, В.И. Захаров, Г.А. </w:t>
            </w:r>
            <w:proofErr w:type="spellStart"/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Корнишина</w:t>
            </w:r>
            <w:proofErr w:type="spellEnd"/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; под ред. проф. И.М. Арсентьева.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ИСИ МГУ им. Н.П. Огарёва</w:t>
            </w:r>
          </w:p>
        </w:tc>
      </w:tr>
      <w:tr w:rsidR="000B7E19" w:rsidRPr="000B7E19" w:rsidTr="007851AF">
        <w:tc>
          <w:tcPr>
            <w:tcW w:w="817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и культура мордовского края. </w:t>
            </w:r>
            <w:r w:rsidRPr="000B7E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век: / Т.Д. Надькин, А.П. </w:t>
            </w:r>
            <w:proofErr w:type="spellStart"/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Салдаткин</w:t>
            </w:r>
            <w:proofErr w:type="spellEnd"/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, Т.И. Щербакова; под ред. проф. И.М. Арсентьева.</w:t>
            </w:r>
          </w:p>
        </w:tc>
        <w:tc>
          <w:tcPr>
            <w:tcW w:w="1701" w:type="dxa"/>
          </w:tcPr>
          <w:p w:rsidR="000B7E19" w:rsidRPr="000B7E19" w:rsidRDefault="000B7E19" w:rsidP="000B7E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2551" w:type="dxa"/>
          </w:tcPr>
          <w:p w:rsidR="000B7E19" w:rsidRPr="000B7E19" w:rsidRDefault="000B7E19" w:rsidP="000B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1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ИСИ МГУ им. Н.П. Огарёва</w:t>
            </w:r>
          </w:p>
        </w:tc>
      </w:tr>
    </w:tbl>
    <w:p w:rsidR="000B7E19" w:rsidRPr="000B7E19" w:rsidRDefault="000B7E19" w:rsidP="000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242"/>
        <w:gridCol w:w="9569"/>
        <w:gridCol w:w="269"/>
        <w:gridCol w:w="234"/>
      </w:tblGrid>
      <w:tr w:rsidR="000B7E19" w:rsidRPr="000B7E19" w:rsidTr="007851AF">
        <w:tc>
          <w:tcPr>
            <w:tcW w:w="1809" w:type="dxa"/>
          </w:tcPr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B7E19" w:rsidRPr="000B7E19" w:rsidRDefault="000B7E19" w:rsidP="000B7E19">
            <w:pPr>
              <w:tabs>
                <w:tab w:val="left" w:pos="849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7E19" w:rsidRPr="000B7E19" w:rsidRDefault="000B7E19" w:rsidP="000B7E19">
            <w:pPr>
              <w:tabs>
                <w:tab w:val="left" w:pos="849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7E19" w:rsidRPr="000B7E19" w:rsidRDefault="000B7E19" w:rsidP="000B7E19">
            <w:pPr>
              <w:tabs>
                <w:tab w:val="left" w:pos="8490"/>
                <w:tab w:val="righ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0B7E19" w:rsidRPr="000B7E19" w:rsidRDefault="000B7E19" w:rsidP="000B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 приказу № 15/4 от 25.05.2022 г.</w:t>
            </w:r>
          </w:p>
          <w:p w:rsidR="000B7E19" w:rsidRPr="000B7E19" w:rsidRDefault="000B7E19" w:rsidP="000B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       утверждении       дополнительных учебных пособий</w:t>
            </w:r>
          </w:p>
          <w:p w:rsidR="000B7E19" w:rsidRPr="000B7E19" w:rsidRDefault="000B7E19" w:rsidP="000B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2022/2023 учебный год по МБОУ «</w:t>
            </w:r>
            <w:proofErr w:type="spellStart"/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Инсарская</w:t>
            </w:r>
            <w:proofErr w:type="spellEnd"/>
            <w:r w:rsidRPr="000B7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 №1»</w:t>
            </w:r>
          </w:p>
          <w:p w:rsidR="000B7E19" w:rsidRPr="000B7E19" w:rsidRDefault="000B7E19" w:rsidP="000B7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4"/>
              <w:tblW w:w="9343" w:type="dxa"/>
              <w:tblLook w:val="04A0" w:firstRow="1" w:lastRow="0" w:firstColumn="1" w:lastColumn="0" w:noHBand="0" w:noVBand="1"/>
            </w:tblPr>
            <w:tblGrid>
              <w:gridCol w:w="816"/>
              <w:gridCol w:w="3038"/>
              <w:gridCol w:w="1276"/>
              <w:gridCol w:w="4213"/>
            </w:tblGrid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Наименование, автор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издания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 М.И..  Математика.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/т.1-2ч.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Канакина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В.П.. Русский язык.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\т. 1-2ч.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Горецкий В.Г.  Прописи 1-4 ч.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Плешаков 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А.А.Окружающий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мир.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/т.1-2ч.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Роговцева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Н.И. Технология.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Матвеева Н.В. Информатика.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</w:t>
                  </w:r>
                </w:p>
                <w:p w:rsidR="000B7E19" w:rsidRPr="000B7E19" w:rsidRDefault="000B7E19" w:rsidP="000B7E19">
                  <w:pPr>
                    <w:spacing w:line="14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spacing w:line="14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БИНОМ. Лаборатория</w:t>
                  </w:r>
                </w:p>
                <w:p w:rsidR="000B7E19" w:rsidRPr="000B7E19" w:rsidRDefault="000B7E19" w:rsidP="000B7E19">
                  <w:pPr>
                    <w:spacing w:line="14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Афанасьева 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О.В.Английский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язык.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/т (с тест. зад.)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Вигасин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А.А., 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Годер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Г.И.</w:t>
                  </w:r>
                </w:p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Древнего мира.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 1,2 (комп.)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Агибалова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 Всеобщая история. История Средних веков.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Пасечник В.В. Биология. Бактерии, грибы,  растения.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Пасечник В.В. Биология. Многообразие покрытосеменных растений.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Боголюбов Л.Н. Обществознание. 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Арсентьев Н.М. История России.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/т. </w:t>
                  </w:r>
                </w:p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Пасечник В.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Биология. Животные.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/т.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Пасечник 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В.В.Биология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Человек.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/т. (с тес. зад.)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Арсентьев Н.М. История России. </w:t>
                  </w:r>
                  <w:proofErr w:type="gram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/т.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средних веков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нового времени 16-18 века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нового времени 19 век.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России. С древнейших времён до 16 века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России. 17-18 века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России. 19 век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История России. 20-начало 21 века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5-10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География. Контурные карты.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Атлас. Материки, океаны народы и страны.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АСТ-ПРЕСС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Физическая география России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АСТ-ПРЕСС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Экономическая и социальная география России.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АСТ-ПРЕСС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Атлас. Экономическая и социальная география мира.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АСТ-ПРЕСС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Ожегов 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С.И.Словарь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русского языка.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Астрель</w:t>
                  </w:r>
                  <w:proofErr w:type="spellEnd"/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Даль В.И. .Толковый словарь русского языка.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"Издательство "Просвещение"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Ушаков Д.Н. Орфографический словарь. 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"ДРОФА"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 В.П. Словарь русских пословиц и поговорок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"ДРОФА"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Иллюстрированный энциклопедический словарь (малый)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Издательский дом «ОНИКС 21 век»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Словарь иностранных слов.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"ДРОФА"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2-7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Русско-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мокшанский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мокшанско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-русский словарь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Красный октябрь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Плешаков А.А. От земли до неба.</w:t>
                  </w:r>
                </w:p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Атлас – определитель. Книга для учащихся  начальных классов.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«Издательство «Просвещение»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Рымашевская</w:t>
                  </w:r>
                  <w:proofErr w:type="spellEnd"/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Э.Л. Немецко – русский, русско-немецкий словарь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"ДРОФА"</w:t>
                  </w:r>
                </w:p>
              </w:tc>
            </w:tr>
            <w:tr w:rsidR="000B7E19" w:rsidRPr="000B7E19" w:rsidTr="007851AF">
              <w:tc>
                <w:tcPr>
                  <w:tcW w:w="81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2-11</w:t>
                  </w:r>
                </w:p>
              </w:tc>
              <w:tc>
                <w:tcPr>
                  <w:tcW w:w="3038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Англо- русский, русско-английский словарь</w:t>
                  </w:r>
                </w:p>
              </w:tc>
              <w:tc>
                <w:tcPr>
                  <w:tcW w:w="1276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4213" w:type="dxa"/>
                </w:tcPr>
                <w:p w:rsidR="000B7E19" w:rsidRPr="000B7E19" w:rsidRDefault="000B7E19" w:rsidP="000B7E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"ДРОФА"</w:t>
                  </w:r>
                </w:p>
              </w:tc>
            </w:tr>
          </w:tbl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9"/>
              <w:gridCol w:w="923"/>
              <w:gridCol w:w="4073"/>
              <w:gridCol w:w="1627"/>
              <w:gridCol w:w="1941"/>
            </w:tblGrid>
            <w:tr w:rsidR="000B7E19" w:rsidRPr="000B7E19" w:rsidTr="007851AF">
              <w:tc>
                <w:tcPr>
                  <w:tcW w:w="789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3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3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7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1" w:type="dxa"/>
                </w:tcPr>
                <w:p w:rsidR="000B7E19" w:rsidRPr="000B7E19" w:rsidRDefault="000B7E19" w:rsidP="000B7E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</w:tcPr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B7E19" w:rsidRPr="000B7E19" w:rsidRDefault="000B7E19" w:rsidP="000B7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7E0" w:rsidRDefault="00FC07E0"/>
    <w:sectPr w:rsidR="00FC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56"/>
    <w:multiLevelType w:val="hybridMultilevel"/>
    <w:tmpl w:val="D73C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EC5"/>
    <w:multiLevelType w:val="multilevel"/>
    <w:tmpl w:val="0B3C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92F1224"/>
    <w:multiLevelType w:val="hybridMultilevel"/>
    <w:tmpl w:val="5D561A2A"/>
    <w:lvl w:ilvl="0" w:tplc="41C20166">
      <w:start w:val="5"/>
      <w:numFmt w:val="decimal"/>
      <w:lvlText w:val="%1."/>
      <w:lvlJc w:val="left"/>
      <w:pPr>
        <w:ind w:left="30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A5960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2" w:tplc="15B05768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3" w:tplc="A72A9A1C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4" w:tplc="AE0A4C50">
      <w:numFmt w:val="bullet"/>
      <w:lvlText w:val="•"/>
      <w:lvlJc w:val="left"/>
      <w:pPr>
        <w:ind w:left="4133" w:hanging="303"/>
      </w:pPr>
      <w:rPr>
        <w:rFonts w:hint="default"/>
        <w:lang w:val="ru-RU" w:eastAsia="en-US" w:bidi="ar-SA"/>
      </w:rPr>
    </w:lvl>
    <w:lvl w:ilvl="5" w:tplc="F12E0EE2">
      <w:numFmt w:val="bullet"/>
      <w:lvlText w:val="•"/>
      <w:lvlJc w:val="left"/>
      <w:pPr>
        <w:ind w:left="5092" w:hanging="303"/>
      </w:pPr>
      <w:rPr>
        <w:rFonts w:hint="default"/>
        <w:lang w:val="ru-RU" w:eastAsia="en-US" w:bidi="ar-SA"/>
      </w:rPr>
    </w:lvl>
    <w:lvl w:ilvl="6" w:tplc="3872B5A8">
      <w:numFmt w:val="bullet"/>
      <w:lvlText w:val="•"/>
      <w:lvlJc w:val="left"/>
      <w:pPr>
        <w:ind w:left="6050" w:hanging="303"/>
      </w:pPr>
      <w:rPr>
        <w:rFonts w:hint="default"/>
        <w:lang w:val="ru-RU" w:eastAsia="en-US" w:bidi="ar-SA"/>
      </w:rPr>
    </w:lvl>
    <w:lvl w:ilvl="7" w:tplc="815C1FFE">
      <w:numFmt w:val="bullet"/>
      <w:lvlText w:val="•"/>
      <w:lvlJc w:val="left"/>
      <w:pPr>
        <w:ind w:left="7008" w:hanging="303"/>
      </w:pPr>
      <w:rPr>
        <w:rFonts w:hint="default"/>
        <w:lang w:val="ru-RU" w:eastAsia="en-US" w:bidi="ar-SA"/>
      </w:rPr>
    </w:lvl>
    <w:lvl w:ilvl="8" w:tplc="D96206D6">
      <w:numFmt w:val="bullet"/>
      <w:lvlText w:val="•"/>
      <w:lvlJc w:val="left"/>
      <w:pPr>
        <w:ind w:left="7967" w:hanging="303"/>
      </w:pPr>
      <w:rPr>
        <w:rFonts w:hint="default"/>
        <w:lang w:val="ru-RU" w:eastAsia="en-US" w:bidi="ar-SA"/>
      </w:rPr>
    </w:lvl>
  </w:abstractNum>
  <w:abstractNum w:abstractNumId="3">
    <w:nsid w:val="12DE1447"/>
    <w:multiLevelType w:val="hybridMultilevel"/>
    <w:tmpl w:val="BD4A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440AB"/>
    <w:multiLevelType w:val="hybridMultilevel"/>
    <w:tmpl w:val="26DE7A1A"/>
    <w:lvl w:ilvl="0" w:tplc="AE6CF4C8">
      <w:start w:val="1"/>
      <w:numFmt w:val="decimal"/>
      <w:lvlText w:val="%1."/>
      <w:lvlJc w:val="left"/>
      <w:pPr>
        <w:ind w:left="1196" w:hanging="322"/>
      </w:pPr>
      <w:rPr>
        <w:rFonts w:hint="default"/>
        <w:spacing w:val="0"/>
        <w:w w:val="99"/>
        <w:lang w:val="ru-RU" w:eastAsia="en-US" w:bidi="ar-SA"/>
      </w:rPr>
    </w:lvl>
    <w:lvl w:ilvl="1" w:tplc="2DB6FD36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2" w:tplc="B74A093C">
      <w:numFmt w:val="bullet"/>
      <w:lvlText w:val="•"/>
      <w:lvlJc w:val="left"/>
      <w:pPr>
        <w:ind w:left="2936" w:hanging="322"/>
      </w:pPr>
      <w:rPr>
        <w:rFonts w:hint="default"/>
        <w:lang w:val="ru-RU" w:eastAsia="en-US" w:bidi="ar-SA"/>
      </w:rPr>
    </w:lvl>
    <w:lvl w:ilvl="3" w:tplc="A44A3732">
      <w:numFmt w:val="bullet"/>
      <w:lvlText w:val="•"/>
      <w:lvlJc w:val="left"/>
      <w:pPr>
        <w:ind w:left="3805" w:hanging="322"/>
      </w:pPr>
      <w:rPr>
        <w:rFonts w:hint="default"/>
        <w:lang w:val="ru-RU" w:eastAsia="en-US" w:bidi="ar-SA"/>
      </w:rPr>
    </w:lvl>
    <w:lvl w:ilvl="4" w:tplc="053ABD98">
      <w:numFmt w:val="bullet"/>
      <w:lvlText w:val="•"/>
      <w:lvlJc w:val="left"/>
      <w:pPr>
        <w:ind w:left="4673" w:hanging="322"/>
      </w:pPr>
      <w:rPr>
        <w:rFonts w:hint="default"/>
        <w:lang w:val="ru-RU" w:eastAsia="en-US" w:bidi="ar-SA"/>
      </w:rPr>
    </w:lvl>
    <w:lvl w:ilvl="5" w:tplc="2BC2FC50">
      <w:numFmt w:val="bullet"/>
      <w:lvlText w:val="•"/>
      <w:lvlJc w:val="left"/>
      <w:pPr>
        <w:ind w:left="5542" w:hanging="322"/>
      </w:pPr>
      <w:rPr>
        <w:rFonts w:hint="default"/>
        <w:lang w:val="ru-RU" w:eastAsia="en-US" w:bidi="ar-SA"/>
      </w:rPr>
    </w:lvl>
    <w:lvl w:ilvl="6" w:tplc="279842F2">
      <w:numFmt w:val="bullet"/>
      <w:lvlText w:val="•"/>
      <w:lvlJc w:val="left"/>
      <w:pPr>
        <w:ind w:left="6410" w:hanging="322"/>
      </w:pPr>
      <w:rPr>
        <w:rFonts w:hint="default"/>
        <w:lang w:val="ru-RU" w:eastAsia="en-US" w:bidi="ar-SA"/>
      </w:rPr>
    </w:lvl>
    <w:lvl w:ilvl="7" w:tplc="A4B64F88">
      <w:numFmt w:val="bullet"/>
      <w:lvlText w:val="•"/>
      <w:lvlJc w:val="left"/>
      <w:pPr>
        <w:ind w:left="7278" w:hanging="322"/>
      </w:pPr>
      <w:rPr>
        <w:rFonts w:hint="default"/>
        <w:lang w:val="ru-RU" w:eastAsia="en-US" w:bidi="ar-SA"/>
      </w:rPr>
    </w:lvl>
    <w:lvl w:ilvl="8" w:tplc="A5648B2C">
      <w:numFmt w:val="bullet"/>
      <w:lvlText w:val="•"/>
      <w:lvlJc w:val="left"/>
      <w:pPr>
        <w:ind w:left="8147" w:hanging="322"/>
      </w:pPr>
      <w:rPr>
        <w:rFonts w:hint="default"/>
        <w:lang w:val="ru-RU" w:eastAsia="en-US" w:bidi="ar-SA"/>
      </w:rPr>
    </w:lvl>
  </w:abstractNum>
  <w:abstractNum w:abstractNumId="5">
    <w:nsid w:val="2A4E2757"/>
    <w:multiLevelType w:val="hybridMultilevel"/>
    <w:tmpl w:val="0172C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B4B9B"/>
    <w:multiLevelType w:val="hybridMultilevel"/>
    <w:tmpl w:val="9786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E41C1"/>
    <w:multiLevelType w:val="hybridMultilevel"/>
    <w:tmpl w:val="41E4136A"/>
    <w:lvl w:ilvl="0" w:tplc="43BCD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8354E"/>
    <w:multiLevelType w:val="hybridMultilevel"/>
    <w:tmpl w:val="CAD4C47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3F7F2C7B"/>
    <w:multiLevelType w:val="hybridMultilevel"/>
    <w:tmpl w:val="4D344306"/>
    <w:lvl w:ilvl="0" w:tplc="B2364B90">
      <w:numFmt w:val="bullet"/>
      <w:lvlText w:val="•"/>
      <w:lvlJc w:val="left"/>
      <w:pPr>
        <w:ind w:left="495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0435E0">
      <w:numFmt w:val="bullet"/>
      <w:lvlText w:val="•"/>
      <w:lvlJc w:val="left"/>
      <w:pPr>
        <w:ind w:left="1438" w:hanging="188"/>
      </w:pPr>
      <w:rPr>
        <w:rFonts w:hint="default"/>
        <w:lang w:val="ru-RU" w:eastAsia="en-US" w:bidi="ar-SA"/>
      </w:rPr>
    </w:lvl>
    <w:lvl w:ilvl="2" w:tplc="2BE2E318">
      <w:numFmt w:val="bullet"/>
      <w:lvlText w:val="•"/>
      <w:lvlJc w:val="left"/>
      <w:pPr>
        <w:ind w:left="2376" w:hanging="188"/>
      </w:pPr>
      <w:rPr>
        <w:rFonts w:hint="default"/>
        <w:lang w:val="ru-RU" w:eastAsia="en-US" w:bidi="ar-SA"/>
      </w:rPr>
    </w:lvl>
    <w:lvl w:ilvl="3" w:tplc="8EACFBE2">
      <w:numFmt w:val="bullet"/>
      <w:lvlText w:val="•"/>
      <w:lvlJc w:val="left"/>
      <w:pPr>
        <w:ind w:left="3315" w:hanging="188"/>
      </w:pPr>
      <w:rPr>
        <w:rFonts w:hint="default"/>
        <w:lang w:val="ru-RU" w:eastAsia="en-US" w:bidi="ar-SA"/>
      </w:rPr>
    </w:lvl>
    <w:lvl w:ilvl="4" w:tplc="C69846C8">
      <w:numFmt w:val="bullet"/>
      <w:lvlText w:val="•"/>
      <w:lvlJc w:val="left"/>
      <w:pPr>
        <w:ind w:left="4253" w:hanging="188"/>
      </w:pPr>
      <w:rPr>
        <w:rFonts w:hint="default"/>
        <w:lang w:val="ru-RU" w:eastAsia="en-US" w:bidi="ar-SA"/>
      </w:rPr>
    </w:lvl>
    <w:lvl w:ilvl="5" w:tplc="E1287F52">
      <w:numFmt w:val="bullet"/>
      <w:lvlText w:val="•"/>
      <w:lvlJc w:val="left"/>
      <w:pPr>
        <w:ind w:left="5192" w:hanging="188"/>
      </w:pPr>
      <w:rPr>
        <w:rFonts w:hint="default"/>
        <w:lang w:val="ru-RU" w:eastAsia="en-US" w:bidi="ar-SA"/>
      </w:rPr>
    </w:lvl>
    <w:lvl w:ilvl="6" w:tplc="ECA6232C">
      <w:numFmt w:val="bullet"/>
      <w:lvlText w:val="•"/>
      <w:lvlJc w:val="left"/>
      <w:pPr>
        <w:ind w:left="6130" w:hanging="188"/>
      </w:pPr>
      <w:rPr>
        <w:rFonts w:hint="default"/>
        <w:lang w:val="ru-RU" w:eastAsia="en-US" w:bidi="ar-SA"/>
      </w:rPr>
    </w:lvl>
    <w:lvl w:ilvl="7" w:tplc="CBFAE318">
      <w:numFmt w:val="bullet"/>
      <w:lvlText w:val="•"/>
      <w:lvlJc w:val="left"/>
      <w:pPr>
        <w:ind w:left="7068" w:hanging="188"/>
      </w:pPr>
      <w:rPr>
        <w:rFonts w:hint="default"/>
        <w:lang w:val="ru-RU" w:eastAsia="en-US" w:bidi="ar-SA"/>
      </w:rPr>
    </w:lvl>
    <w:lvl w:ilvl="8" w:tplc="A5C0262E">
      <w:numFmt w:val="bullet"/>
      <w:lvlText w:val="•"/>
      <w:lvlJc w:val="left"/>
      <w:pPr>
        <w:ind w:left="8007" w:hanging="188"/>
      </w:pPr>
      <w:rPr>
        <w:rFonts w:hint="default"/>
        <w:lang w:val="ru-RU" w:eastAsia="en-US" w:bidi="ar-SA"/>
      </w:rPr>
    </w:lvl>
  </w:abstractNum>
  <w:abstractNum w:abstractNumId="10">
    <w:nsid w:val="44507C97"/>
    <w:multiLevelType w:val="hybridMultilevel"/>
    <w:tmpl w:val="540E2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B74B0"/>
    <w:multiLevelType w:val="hybridMultilevel"/>
    <w:tmpl w:val="D14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730C9"/>
    <w:multiLevelType w:val="hybridMultilevel"/>
    <w:tmpl w:val="58BA3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75C0D"/>
    <w:multiLevelType w:val="multilevel"/>
    <w:tmpl w:val="F24E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47605E63"/>
    <w:multiLevelType w:val="hybridMultilevel"/>
    <w:tmpl w:val="68C82A62"/>
    <w:lvl w:ilvl="0" w:tplc="5518F9D2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60A784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0594541E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64E66C98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9D624040">
      <w:numFmt w:val="bullet"/>
      <w:lvlText w:val="•"/>
      <w:lvlJc w:val="left"/>
      <w:pPr>
        <w:ind w:left="4133" w:hanging="164"/>
      </w:pPr>
      <w:rPr>
        <w:rFonts w:hint="default"/>
        <w:lang w:val="ru-RU" w:eastAsia="en-US" w:bidi="ar-SA"/>
      </w:rPr>
    </w:lvl>
    <w:lvl w:ilvl="5" w:tplc="32346234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DC44ABD4">
      <w:numFmt w:val="bullet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 w:tplc="9A2C2AC2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 w:tplc="D174F0E6">
      <w:numFmt w:val="bullet"/>
      <w:lvlText w:val="•"/>
      <w:lvlJc w:val="left"/>
      <w:pPr>
        <w:ind w:left="7967" w:hanging="164"/>
      </w:pPr>
      <w:rPr>
        <w:rFonts w:hint="default"/>
        <w:lang w:val="ru-RU" w:eastAsia="en-US" w:bidi="ar-SA"/>
      </w:rPr>
    </w:lvl>
  </w:abstractNum>
  <w:abstractNum w:abstractNumId="15">
    <w:nsid w:val="481B6BE8"/>
    <w:multiLevelType w:val="multilevel"/>
    <w:tmpl w:val="8548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518106B8"/>
    <w:multiLevelType w:val="singleLevel"/>
    <w:tmpl w:val="23526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55C7D17"/>
    <w:multiLevelType w:val="hybridMultilevel"/>
    <w:tmpl w:val="5ADE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A0E75"/>
    <w:multiLevelType w:val="singleLevel"/>
    <w:tmpl w:val="4975047D"/>
    <w:lvl w:ilvl="0">
      <w:numFmt w:val="bullet"/>
      <w:lvlText w:val="·"/>
      <w:lvlJc w:val="left"/>
      <w:pPr>
        <w:tabs>
          <w:tab w:val="num" w:pos="1110"/>
        </w:tabs>
        <w:ind w:left="990" w:hanging="285"/>
      </w:pPr>
      <w:rPr>
        <w:rFonts w:ascii="Symbol" w:hAnsi="Symbol" w:cs="Symbol"/>
        <w:sz w:val="24"/>
        <w:szCs w:val="24"/>
      </w:rPr>
    </w:lvl>
  </w:abstractNum>
  <w:abstractNum w:abstractNumId="19">
    <w:nsid w:val="60975DDA"/>
    <w:multiLevelType w:val="hybridMultilevel"/>
    <w:tmpl w:val="87D20EF8"/>
    <w:lvl w:ilvl="0" w:tplc="7B7A6C0C">
      <w:start w:val="1"/>
      <w:numFmt w:val="decimal"/>
      <w:lvlText w:val="%1."/>
      <w:lvlJc w:val="left"/>
      <w:pPr>
        <w:ind w:left="30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8AAD72">
      <w:numFmt w:val="bullet"/>
      <w:lvlText w:val="•"/>
      <w:lvlJc w:val="left"/>
      <w:pPr>
        <w:ind w:left="1258" w:hanging="518"/>
      </w:pPr>
      <w:rPr>
        <w:rFonts w:hint="default"/>
        <w:lang w:val="ru-RU" w:eastAsia="en-US" w:bidi="ar-SA"/>
      </w:rPr>
    </w:lvl>
    <w:lvl w:ilvl="2" w:tplc="6B088BA4">
      <w:numFmt w:val="bullet"/>
      <w:lvlText w:val="•"/>
      <w:lvlJc w:val="left"/>
      <w:pPr>
        <w:ind w:left="2216" w:hanging="518"/>
      </w:pPr>
      <w:rPr>
        <w:rFonts w:hint="default"/>
        <w:lang w:val="ru-RU" w:eastAsia="en-US" w:bidi="ar-SA"/>
      </w:rPr>
    </w:lvl>
    <w:lvl w:ilvl="3" w:tplc="82CC7470">
      <w:numFmt w:val="bullet"/>
      <w:lvlText w:val="•"/>
      <w:lvlJc w:val="left"/>
      <w:pPr>
        <w:ind w:left="3175" w:hanging="518"/>
      </w:pPr>
      <w:rPr>
        <w:rFonts w:hint="default"/>
        <w:lang w:val="ru-RU" w:eastAsia="en-US" w:bidi="ar-SA"/>
      </w:rPr>
    </w:lvl>
    <w:lvl w:ilvl="4" w:tplc="51E64C90">
      <w:numFmt w:val="bullet"/>
      <w:lvlText w:val="•"/>
      <w:lvlJc w:val="left"/>
      <w:pPr>
        <w:ind w:left="4133" w:hanging="518"/>
      </w:pPr>
      <w:rPr>
        <w:rFonts w:hint="default"/>
        <w:lang w:val="ru-RU" w:eastAsia="en-US" w:bidi="ar-SA"/>
      </w:rPr>
    </w:lvl>
    <w:lvl w:ilvl="5" w:tplc="9F0E7658">
      <w:numFmt w:val="bullet"/>
      <w:lvlText w:val="•"/>
      <w:lvlJc w:val="left"/>
      <w:pPr>
        <w:ind w:left="5092" w:hanging="518"/>
      </w:pPr>
      <w:rPr>
        <w:rFonts w:hint="default"/>
        <w:lang w:val="ru-RU" w:eastAsia="en-US" w:bidi="ar-SA"/>
      </w:rPr>
    </w:lvl>
    <w:lvl w:ilvl="6" w:tplc="75744892">
      <w:numFmt w:val="bullet"/>
      <w:lvlText w:val="•"/>
      <w:lvlJc w:val="left"/>
      <w:pPr>
        <w:ind w:left="6050" w:hanging="518"/>
      </w:pPr>
      <w:rPr>
        <w:rFonts w:hint="default"/>
        <w:lang w:val="ru-RU" w:eastAsia="en-US" w:bidi="ar-SA"/>
      </w:rPr>
    </w:lvl>
    <w:lvl w:ilvl="7" w:tplc="8E4A2652">
      <w:numFmt w:val="bullet"/>
      <w:lvlText w:val="•"/>
      <w:lvlJc w:val="left"/>
      <w:pPr>
        <w:ind w:left="7008" w:hanging="518"/>
      </w:pPr>
      <w:rPr>
        <w:rFonts w:hint="default"/>
        <w:lang w:val="ru-RU" w:eastAsia="en-US" w:bidi="ar-SA"/>
      </w:rPr>
    </w:lvl>
    <w:lvl w:ilvl="8" w:tplc="641AA038">
      <w:numFmt w:val="bullet"/>
      <w:lvlText w:val="•"/>
      <w:lvlJc w:val="left"/>
      <w:pPr>
        <w:ind w:left="7967" w:hanging="518"/>
      </w:pPr>
      <w:rPr>
        <w:rFonts w:hint="default"/>
        <w:lang w:val="ru-RU" w:eastAsia="en-US" w:bidi="ar-SA"/>
      </w:rPr>
    </w:lvl>
  </w:abstractNum>
  <w:abstractNum w:abstractNumId="20">
    <w:nsid w:val="683340D3"/>
    <w:multiLevelType w:val="hybridMultilevel"/>
    <w:tmpl w:val="378C6E98"/>
    <w:lvl w:ilvl="0" w:tplc="67B024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2779A6"/>
    <w:multiLevelType w:val="hybridMultilevel"/>
    <w:tmpl w:val="56322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E2265"/>
    <w:multiLevelType w:val="multilevel"/>
    <w:tmpl w:val="5DF2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3">
    <w:nsid w:val="75F17710"/>
    <w:multiLevelType w:val="hybridMultilevel"/>
    <w:tmpl w:val="CAD4C47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24">
    <w:nsid w:val="7A485E00"/>
    <w:multiLevelType w:val="hybridMultilevel"/>
    <w:tmpl w:val="C70CBCE6"/>
    <w:lvl w:ilvl="0" w:tplc="8BCEC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706B3E"/>
    <w:multiLevelType w:val="multilevel"/>
    <w:tmpl w:val="4AA53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7D5B57DC"/>
    <w:multiLevelType w:val="hybridMultilevel"/>
    <w:tmpl w:val="BB3C78DE"/>
    <w:lvl w:ilvl="0" w:tplc="A6EE8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6"/>
  </w:num>
  <w:num w:numId="5">
    <w:abstractNumId w:val="20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2"/>
  </w:num>
  <w:num w:numId="21">
    <w:abstractNumId w:val="19"/>
  </w:num>
  <w:num w:numId="22">
    <w:abstractNumId w:val="4"/>
  </w:num>
  <w:num w:numId="23">
    <w:abstractNumId w:val="9"/>
  </w:num>
  <w:num w:numId="24">
    <w:abstractNumId w:val="14"/>
  </w:num>
  <w:num w:numId="25">
    <w:abstractNumId w:val="24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B"/>
    <w:rsid w:val="000B7E19"/>
    <w:rsid w:val="00EF760B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E19"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B7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E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7E19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0B7E19"/>
  </w:style>
  <w:style w:type="paragraph" w:styleId="a3">
    <w:name w:val="Balloon Text"/>
    <w:basedOn w:val="a"/>
    <w:link w:val="a4"/>
    <w:uiPriority w:val="99"/>
    <w:semiHidden/>
    <w:unhideWhenUsed/>
    <w:rsid w:val="000B7E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1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B7E1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B7E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B7E19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B7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7E19"/>
  </w:style>
  <w:style w:type="paragraph" w:styleId="a8">
    <w:name w:val="Body Text"/>
    <w:basedOn w:val="a"/>
    <w:link w:val="a9"/>
    <w:uiPriority w:val="1"/>
    <w:qFormat/>
    <w:rsid w:val="000B7E19"/>
    <w:pPr>
      <w:widowControl w:val="0"/>
      <w:autoSpaceDE w:val="0"/>
      <w:autoSpaceDN w:val="0"/>
      <w:spacing w:after="0" w:line="240" w:lineRule="auto"/>
      <w:ind w:left="30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B7E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E19"/>
    <w:pPr>
      <w:widowControl w:val="0"/>
      <w:autoSpaceDE w:val="0"/>
      <w:autoSpaceDN w:val="0"/>
      <w:spacing w:after="0" w:line="301" w:lineRule="exact"/>
      <w:ind w:left="143" w:right="143"/>
      <w:jc w:val="center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B7E1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B7E19"/>
    <w:rPr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0B7E19"/>
  </w:style>
  <w:style w:type="paragraph" w:styleId="ac">
    <w:name w:val="header"/>
    <w:basedOn w:val="a"/>
    <w:link w:val="ad"/>
    <w:uiPriority w:val="99"/>
    <w:unhideWhenUsed/>
    <w:rsid w:val="000B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B7E19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0B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B7E19"/>
    <w:rPr>
      <w:rFonts w:ascii="Times New Roman" w:eastAsia="Times New Roman" w:hAnsi="Times New Roman" w:cs="Times New Roman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B7E19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0B7E19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B7E19"/>
  </w:style>
  <w:style w:type="numbering" w:customStyle="1" w:styleId="111">
    <w:name w:val="Нет списка111"/>
    <w:next w:val="a2"/>
    <w:uiPriority w:val="99"/>
    <w:semiHidden/>
    <w:unhideWhenUsed/>
    <w:rsid w:val="000B7E19"/>
  </w:style>
  <w:style w:type="numbering" w:customStyle="1" w:styleId="1111">
    <w:name w:val="Нет списка1111"/>
    <w:next w:val="a2"/>
    <w:uiPriority w:val="99"/>
    <w:semiHidden/>
    <w:unhideWhenUsed/>
    <w:rsid w:val="000B7E19"/>
  </w:style>
  <w:style w:type="numbering" w:customStyle="1" w:styleId="31">
    <w:name w:val="Нет списка3"/>
    <w:next w:val="a2"/>
    <w:uiPriority w:val="99"/>
    <w:semiHidden/>
    <w:unhideWhenUsed/>
    <w:rsid w:val="000B7E19"/>
  </w:style>
  <w:style w:type="numbering" w:customStyle="1" w:styleId="120">
    <w:name w:val="Нет списка12"/>
    <w:next w:val="a2"/>
    <w:uiPriority w:val="99"/>
    <w:semiHidden/>
    <w:unhideWhenUsed/>
    <w:rsid w:val="000B7E19"/>
  </w:style>
  <w:style w:type="paragraph" w:customStyle="1" w:styleId="112">
    <w:name w:val="Заголовок 11"/>
    <w:basedOn w:val="a"/>
    <w:next w:val="a"/>
    <w:uiPriority w:val="9"/>
    <w:qFormat/>
    <w:rsid w:val="000B7E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0">
    <w:name w:val="Заголовок 31"/>
    <w:basedOn w:val="a"/>
    <w:next w:val="a"/>
    <w:uiPriority w:val="9"/>
    <w:semiHidden/>
    <w:qFormat/>
    <w:rsid w:val="000B7E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0B7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7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B7E1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13">
    <w:name w:val="Заголовок 1 Знак1"/>
    <w:basedOn w:val="a0"/>
    <w:uiPriority w:val="9"/>
    <w:rsid w:val="000B7E19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0B7E19"/>
    <w:rPr>
      <w:rFonts w:ascii="Cambria" w:eastAsia="Times New Roman" w:hAnsi="Cambria" w:cs="Times New Roman" w:hint="default"/>
      <w:b/>
      <w:bCs/>
      <w:color w:val="4F81BD" w:themeColor="accent1"/>
    </w:rPr>
  </w:style>
  <w:style w:type="table" w:customStyle="1" w:styleId="114">
    <w:name w:val="Сетка таблицы11"/>
    <w:basedOn w:val="a1"/>
    <w:uiPriority w:val="59"/>
    <w:rsid w:val="000B7E1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B7E1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B7E19"/>
  </w:style>
  <w:style w:type="paragraph" w:styleId="af1">
    <w:name w:val="Title"/>
    <w:basedOn w:val="a"/>
    <w:link w:val="af2"/>
    <w:qFormat/>
    <w:rsid w:val="000B7E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B7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Subtitle"/>
    <w:basedOn w:val="a"/>
    <w:link w:val="af4"/>
    <w:qFormat/>
    <w:rsid w:val="000B7E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4">
    <w:name w:val="Подзаголовок Знак"/>
    <w:basedOn w:val="a0"/>
    <w:link w:val="af3"/>
    <w:rsid w:val="000B7E1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5">
    <w:name w:val="No Spacing"/>
    <w:uiPriority w:val="1"/>
    <w:qFormat/>
    <w:rsid w:val="000B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0B7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2">
    <w:name w:val="Сетка таблицы3"/>
    <w:basedOn w:val="a1"/>
    <w:next w:val="a5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qFormat/>
    <w:rsid w:val="000B7E19"/>
    <w:rPr>
      <w:i/>
      <w:iCs/>
    </w:rPr>
  </w:style>
  <w:style w:type="numbering" w:customStyle="1" w:styleId="210">
    <w:name w:val="Нет списка21"/>
    <w:next w:val="a2"/>
    <w:uiPriority w:val="99"/>
    <w:semiHidden/>
    <w:unhideWhenUsed/>
    <w:rsid w:val="000B7E19"/>
  </w:style>
  <w:style w:type="table" w:customStyle="1" w:styleId="4">
    <w:name w:val="Сетка таблицы4"/>
    <w:basedOn w:val="a1"/>
    <w:next w:val="a5"/>
    <w:uiPriority w:val="59"/>
    <w:rsid w:val="000B7E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E19"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B7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E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7E19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0B7E19"/>
  </w:style>
  <w:style w:type="paragraph" w:styleId="a3">
    <w:name w:val="Balloon Text"/>
    <w:basedOn w:val="a"/>
    <w:link w:val="a4"/>
    <w:uiPriority w:val="99"/>
    <w:semiHidden/>
    <w:unhideWhenUsed/>
    <w:rsid w:val="000B7E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1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B7E1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B7E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B7E19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B7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7E19"/>
  </w:style>
  <w:style w:type="paragraph" w:styleId="a8">
    <w:name w:val="Body Text"/>
    <w:basedOn w:val="a"/>
    <w:link w:val="a9"/>
    <w:uiPriority w:val="1"/>
    <w:qFormat/>
    <w:rsid w:val="000B7E19"/>
    <w:pPr>
      <w:widowControl w:val="0"/>
      <w:autoSpaceDE w:val="0"/>
      <w:autoSpaceDN w:val="0"/>
      <w:spacing w:after="0" w:line="240" w:lineRule="auto"/>
      <w:ind w:left="30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B7E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E19"/>
    <w:pPr>
      <w:widowControl w:val="0"/>
      <w:autoSpaceDE w:val="0"/>
      <w:autoSpaceDN w:val="0"/>
      <w:spacing w:after="0" w:line="301" w:lineRule="exact"/>
      <w:ind w:left="143" w:right="143"/>
      <w:jc w:val="center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B7E1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B7E19"/>
    <w:rPr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0B7E19"/>
  </w:style>
  <w:style w:type="paragraph" w:styleId="ac">
    <w:name w:val="header"/>
    <w:basedOn w:val="a"/>
    <w:link w:val="ad"/>
    <w:uiPriority w:val="99"/>
    <w:unhideWhenUsed/>
    <w:rsid w:val="000B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B7E19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0B7E1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B7E19"/>
    <w:rPr>
      <w:rFonts w:ascii="Times New Roman" w:eastAsia="Times New Roman" w:hAnsi="Times New Roman" w:cs="Times New Roman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B7E19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0B7E19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B7E19"/>
  </w:style>
  <w:style w:type="numbering" w:customStyle="1" w:styleId="111">
    <w:name w:val="Нет списка111"/>
    <w:next w:val="a2"/>
    <w:uiPriority w:val="99"/>
    <w:semiHidden/>
    <w:unhideWhenUsed/>
    <w:rsid w:val="000B7E19"/>
  </w:style>
  <w:style w:type="numbering" w:customStyle="1" w:styleId="1111">
    <w:name w:val="Нет списка1111"/>
    <w:next w:val="a2"/>
    <w:uiPriority w:val="99"/>
    <w:semiHidden/>
    <w:unhideWhenUsed/>
    <w:rsid w:val="000B7E19"/>
  </w:style>
  <w:style w:type="numbering" w:customStyle="1" w:styleId="31">
    <w:name w:val="Нет списка3"/>
    <w:next w:val="a2"/>
    <w:uiPriority w:val="99"/>
    <w:semiHidden/>
    <w:unhideWhenUsed/>
    <w:rsid w:val="000B7E19"/>
  </w:style>
  <w:style w:type="numbering" w:customStyle="1" w:styleId="120">
    <w:name w:val="Нет списка12"/>
    <w:next w:val="a2"/>
    <w:uiPriority w:val="99"/>
    <w:semiHidden/>
    <w:unhideWhenUsed/>
    <w:rsid w:val="000B7E19"/>
  </w:style>
  <w:style w:type="paragraph" w:customStyle="1" w:styleId="112">
    <w:name w:val="Заголовок 11"/>
    <w:basedOn w:val="a"/>
    <w:next w:val="a"/>
    <w:uiPriority w:val="9"/>
    <w:qFormat/>
    <w:rsid w:val="000B7E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0">
    <w:name w:val="Заголовок 31"/>
    <w:basedOn w:val="a"/>
    <w:next w:val="a"/>
    <w:uiPriority w:val="9"/>
    <w:semiHidden/>
    <w:qFormat/>
    <w:rsid w:val="000B7E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0B7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7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B7E1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13">
    <w:name w:val="Заголовок 1 Знак1"/>
    <w:basedOn w:val="a0"/>
    <w:uiPriority w:val="9"/>
    <w:rsid w:val="000B7E19"/>
    <w:rPr>
      <w:rFonts w:ascii="Cambria" w:eastAsia="Times New Roman" w:hAnsi="Cambria" w:cs="Times New Roman" w:hint="default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0B7E19"/>
    <w:rPr>
      <w:rFonts w:ascii="Cambria" w:eastAsia="Times New Roman" w:hAnsi="Cambria" w:cs="Times New Roman" w:hint="default"/>
      <w:b/>
      <w:bCs/>
      <w:color w:val="4F81BD" w:themeColor="accent1"/>
    </w:rPr>
  </w:style>
  <w:style w:type="table" w:customStyle="1" w:styleId="114">
    <w:name w:val="Сетка таблицы11"/>
    <w:basedOn w:val="a1"/>
    <w:uiPriority w:val="59"/>
    <w:rsid w:val="000B7E1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0B7E1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B7E19"/>
  </w:style>
  <w:style w:type="paragraph" w:styleId="af1">
    <w:name w:val="Title"/>
    <w:basedOn w:val="a"/>
    <w:link w:val="af2"/>
    <w:qFormat/>
    <w:rsid w:val="000B7E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B7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Subtitle"/>
    <w:basedOn w:val="a"/>
    <w:link w:val="af4"/>
    <w:qFormat/>
    <w:rsid w:val="000B7E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f4">
    <w:name w:val="Подзаголовок Знак"/>
    <w:basedOn w:val="a0"/>
    <w:link w:val="af3"/>
    <w:rsid w:val="000B7E1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5">
    <w:name w:val="No Spacing"/>
    <w:uiPriority w:val="1"/>
    <w:qFormat/>
    <w:rsid w:val="000B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0B7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2">
    <w:name w:val="Сетка таблицы3"/>
    <w:basedOn w:val="a1"/>
    <w:next w:val="a5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0B7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qFormat/>
    <w:rsid w:val="000B7E19"/>
    <w:rPr>
      <w:i/>
      <w:iCs/>
    </w:rPr>
  </w:style>
  <w:style w:type="numbering" w:customStyle="1" w:styleId="210">
    <w:name w:val="Нет списка21"/>
    <w:next w:val="a2"/>
    <w:uiPriority w:val="99"/>
    <w:semiHidden/>
    <w:unhideWhenUsed/>
    <w:rsid w:val="000B7E19"/>
  </w:style>
  <w:style w:type="table" w:customStyle="1" w:styleId="4">
    <w:name w:val="Сетка таблицы4"/>
    <w:basedOn w:val="a1"/>
    <w:next w:val="a5"/>
    <w:uiPriority w:val="59"/>
    <w:rsid w:val="000B7E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4711</Words>
  <Characters>26858</Characters>
  <Application>Microsoft Office Word</Application>
  <DocSecurity>0</DocSecurity>
  <Lines>223</Lines>
  <Paragraphs>63</Paragraphs>
  <ScaleCrop>false</ScaleCrop>
  <Company/>
  <LinksUpToDate>false</LinksUpToDate>
  <CharactersWithSpaces>31506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</dc:creator>
  <cp:keywords/>
  <dc:description/>
  <cp:lastModifiedBy>bugal</cp:lastModifiedBy>
  <cp:revision>2</cp:revision>
  <dcterms:created xsi:type="dcterms:W3CDTF">2022-10-03T10:23:00Z</dcterms:created>
  <dcterms:modified xsi:type="dcterms:W3CDTF">2022-10-03T10:24:00Z</dcterms:modified>
</cp:coreProperties>
</file>